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3D83" w14:textId="1690B9B8" w:rsidR="00AB3C70" w:rsidRPr="00AB3C70" w:rsidRDefault="00AB3C70" w:rsidP="00AB3C70">
      <w:pPr>
        <w:tabs>
          <w:tab w:val="num" w:pos="720"/>
        </w:tabs>
        <w:spacing w:after="0" w:line="240" w:lineRule="auto"/>
        <w:ind w:left="720" w:hanging="360"/>
        <w:jc w:val="center"/>
        <w:rPr>
          <w:sz w:val="36"/>
          <w:szCs w:val="36"/>
          <w:u w:val="single"/>
        </w:rPr>
      </w:pPr>
      <w:r w:rsidRPr="00AB3C70">
        <w:rPr>
          <w:sz w:val="36"/>
          <w:szCs w:val="36"/>
          <w:u w:val="single"/>
        </w:rPr>
        <w:t>UCF-597 RFP Questions</w:t>
      </w:r>
    </w:p>
    <w:p w14:paraId="493188BC" w14:textId="0C575ED1" w:rsidR="00AB3C70" w:rsidRDefault="00AB3C70" w:rsidP="00AB3C70">
      <w:pPr>
        <w:tabs>
          <w:tab w:val="num" w:pos="720"/>
        </w:tabs>
        <w:spacing w:after="0" w:line="240" w:lineRule="auto"/>
        <w:ind w:left="720" w:hanging="360"/>
      </w:pPr>
    </w:p>
    <w:p w14:paraId="0EDD30E0" w14:textId="77777777" w:rsidR="00AB3C70" w:rsidRDefault="00AB3C70" w:rsidP="00AB3C70">
      <w:pPr>
        <w:tabs>
          <w:tab w:val="num" w:pos="720"/>
        </w:tabs>
        <w:spacing w:after="0" w:line="240" w:lineRule="auto"/>
        <w:ind w:left="720" w:hanging="360"/>
      </w:pPr>
    </w:p>
    <w:p w14:paraId="068FF1FE" w14:textId="5A80A43B" w:rsidR="00AB3C70" w:rsidRPr="00AB3C70" w:rsidRDefault="00AB3C70" w:rsidP="00B651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B3C70">
        <w:rPr>
          <w:rFonts w:ascii="Calibri" w:eastAsia="Times New Roman" w:hAnsi="Calibri" w:cs="Calibri"/>
          <w:sz w:val="24"/>
          <w:szCs w:val="24"/>
        </w:rPr>
        <w:t xml:space="preserve">Will you be pursuing LEED certification?  </w:t>
      </w:r>
      <w:r w:rsidR="00C83F18" w:rsidRPr="00C83F18">
        <w:rPr>
          <w:color w:val="FF0000"/>
          <w:sz w:val="24"/>
          <w:szCs w:val="24"/>
        </w:rPr>
        <w:t>Yes, the building will be LEED O+M Certified, with credits determined by UCF during the development of our Owner’s Project Requirements and issued at the start of design.</w:t>
      </w:r>
    </w:p>
    <w:p w14:paraId="5B43632E" w14:textId="4FCF077D" w:rsidR="00AB3C70" w:rsidRPr="00AB3C70" w:rsidRDefault="00AB3C70" w:rsidP="00AB3C7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B3C70">
        <w:rPr>
          <w:rFonts w:ascii="Calibri" w:eastAsia="Times New Roman" w:hAnsi="Calibri" w:cs="Calibri"/>
          <w:sz w:val="24"/>
          <w:szCs w:val="24"/>
        </w:rPr>
        <w:t xml:space="preserve">Can we use a UCF team member as a reference per section 7? </w:t>
      </w:r>
      <w:r w:rsidRPr="00AB3C70">
        <w:rPr>
          <w:rFonts w:ascii="Calibri" w:eastAsia="Times New Roman" w:hAnsi="Calibri" w:cs="Calibri"/>
          <w:color w:val="FF0000"/>
          <w:sz w:val="24"/>
          <w:szCs w:val="24"/>
        </w:rPr>
        <w:t>No</w:t>
      </w:r>
      <w:r w:rsidR="0041795A">
        <w:rPr>
          <w:rFonts w:ascii="Calibri" w:eastAsia="Times New Roman" w:hAnsi="Calibri" w:cs="Calibri"/>
          <w:color w:val="FF0000"/>
          <w:sz w:val="24"/>
          <w:szCs w:val="24"/>
        </w:rPr>
        <w:t>.</w:t>
      </w:r>
      <w:bookmarkStart w:id="0" w:name="_GoBack"/>
      <w:bookmarkEnd w:id="0"/>
    </w:p>
    <w:p w14:paraId="4340C79C" w14:textId="77777777" w:rsidR="00AB3C70" w:rsidRPr="00AB3C70" w:rsidRDefault="00AB3C70" w:rsidP="00AB3C7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B3C70">
        <w:rPr>
          <w:rFonts w:ascii="Calibri" w:eastAsia="Times New Roman" w:hAnsi="Calibri" w:cs="Calibri"/>
          <w:sz w:val="24"/>
          <w:szCs w:val="24"/>
        </w:rPr>
        <w:t xml:space="preserve">In the Project Description section of the RFQ it states: </w:t>
      </w:r>
      <w:r w:rsidRPr="00AB3C70">
        <w:rPr>
          <w:rFonts w:ascii="Calibri" w:eastAsia="Times New Roman" w:hAnsi="Calibri" w:cs="Calibri"/>
          <w:i/>
          <w:iCs/>
          <w:sz w:val="24"/>
          <w:szCs w:val="24"/>
        </w:rPr>
        <w:t>Interior design services (finish selection and specification) will also be a part of Basic Services.</w:t>
      </w:r>
      <w:r w:rsidRPr="00AB3C70">
        <w:rPr>
          <w:rFonts w:ascii="Calibri" w:eastAsia="Times New Roman" w:hAnsi="Calibri" w:cs="Calibri"/>
          <w:sz w:val="24"/>
          <w:szCs w:val="24"/>
        </w:rPr>
        <w:t xml:space="preserve"> Can you clarify if UCF plans to reprogram or change the use of existing spaces within the scope of this project?  </w:t>
      </w:r>
      <w:r w:rsidRPr="00AB3C70">
        <w:rPr>
          <w:rFonts w:ascii="Calibri" w:eastAsia="Times New Roman" w:hAnsi="Calibri" w:cs="Calibri"/>
          <w:color w:val="FF0000"/>
          <w:sz w:val="24"/>
          <w:szCs w:val="24"/>
        </w:rPr>
        <w:t>Space uses will not change, new finishes will need to be specified.</w:t>
      </w:r>
    </w:p>
    <w:p w14:paraId="273674BB" w14:textId="77777777" w:rsidR="00AB3C70" w:rsidRPr="00AB3C70" w:rsidRDefault="00AB3C70" w:rsidP="00AB3C7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B3C70">
        <w:rPr>
          <w:rFonts w:ascii="Calibri" w:eastAsia="Times New Roman" w:hAnsi="Calibri" w:cs="Calibri"/>
          <w:sz w:val="24"/>
          <w:szCs w:val="24"/>
        </w:rPr>
        <w:t xml:space="preserve">Can you share the names with us on who will be a part of the selection committee?  </w:t>
      </w:r>
      <w:r w:rsidRPr="00AB3C70">
        <w:rPr>
          <w:rFonts w:ascii="Calibri" w:eastAsia="Times New Roman" w:hAnsi="Calibri" w:cs="Calibri"/>
          <w:color w:val="FF0000"/>
          <w:sz w:val="24"/>
          <w:szCs w:val="24"/>
        </w:rPr>
        <w:t>Selection committee has not yet been determined.</w:t>
      </w:r>
    </w:p>
    <w:p w14:paraId="6F28E13A" w14:textId="77777777" w:rsidR="00E3077F" w:rsidRPr="00AB3C70" w:rsidRDefault="0041795A" w:rsidP="00AB3C70"/>
    <w:sectPr w:rsidR="00E3077F" w:rsidRPr="00AB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46FC"/>
    <w:multiLevelType w:val="multilevel"/>
    <w:tmpl w:val="0DFC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0"/>
    <w:rsid w:val="004044EF"/>
    <w:rsid w:val="0041795A"/>
    <w:rsid w:val="005D3FDA"/>
    <w:rsid w:val="00AB3C70"/>
    <w:rsid w:val="00C83F18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6CA6"/>
  <w15:chartTrackingRefBased/>
  <w15:docId w15:val="{93CD3D99-7787-4971-A430-4BB4B05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Green</dc:creator>
  <cp:keywords/>
  <dc:description/>
  <cp:lastModifiedBy>Matthew Green</cp:lastModifiedBy>
  <cp:revision>3</cp:revision>
  <dcterms:created xsi:type="dcterms:W3CDTF">2020-06-12T11:52:00Z</dcterms:created>
  <dcterms:modified xsi:type="dcterms:W3CDTF">2020-06-12T13:13:00Z</dcterms:modified>
</cp:coreProperties>
</file>