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B580F" w14:textId="40A7356B" w:rsidR="00010D33" w:rsidRDefault="00010D33" w:rsidP="00010D33">
      <w:pPr>
        <w:shd w:val="clear" w:color="auto" w:fill="FFFFFF"/>
        <w:spacing w:line="288" w:lineRule="atLeast"/>
        <w:jc w:val="center"/>
        <w:textAlignment w:val="baseline"/>
        <w:outlineLvl w:val="0"/>
        <w:rPr>
          <w:rFonts w:ascii="Helvetica" w:eastAsia="Times New Roman" w:hAnsi="Helvetica" w:cs="Times New Roman"/>
          <w:b/>
          <w:bCs/>
          <w:kern w:val="36"/>
          <w:sz w:val="41"/>
          <w:szCs w:val="41"/>
        </w:rPr>
      </w:pPr>
      <w:r w:rsidRPr="00010D33">
        <w:rPr>
          <w:rFonts w:ascii="Helvetica" w:eastAsia="Times New Roman" w:hAnsi="Helvetica" w:cs="Times New Roman"/>
          <w:b/>
          <w:bCs/>
          <w:kern w:val="36"/>
          <w:sz w:val="41"/>
          <w:szCs w:val="41"/>
        </w:rPr>
        <w:t>Arecibo Observatory Main Telescope Suspension Cable Replacement - UCF-598</w:t>
      </w:r>
    </w:p>
    <w:p w14:paraId="69B92BCD" w14:textId="505AE9F0" w:rsidR="00010D33" w:rsidRDefault="00010D33" w:rsidP="00010D33">
      <w:pPr>
        <w:shd w:val="clear" w:color="auto" w:fill="FFFFFF"/>
        <w:spacing w:line="288" w:lineRule="atLeast"/>
        <w:jc w:val="center"/>
        <w:textAlignment w:val="baseline"/>
        <w:outlineLvl w:val="0"/>
        <w:rPr>
          <w:rFonts w:ascii="Helvetica" w:eastAsia="Times New Roman" w:hAnsi="Helvetica" w:cs="Times New Roman"/>
          <w:b/>
          <w:bCs/>
          <w:kern w:val="36"/>
          <w:sz w:val="41"/>
          <w:szCs w:val="41"/>
        </w:rPr>
      </w:pPr>
      <w:r>
        <w:rPr>
          <w:rFonts w:ascii="Helvetica" w:eastAsia="Times New Roman" w:hAnsi="Helvetica" w:cs="Times New Roman"/>
          <w:b/>
          <w:bCs/>
          <w:kern w:val="36"/>
          <w:sz w:val="41"/>
          <w:szCs w:val="41"/>
        </w:rPr>
        <w:t>Question and Answers</w:t>
      </w:r>
    </w:p>
    <w:p w14:paraId="4ACD7294" w14:textId="46B1822A" w:rsidR="00010D33" w:rsidRDefault="00010D33" w:rsidP="00010D33">
      <w:pPr>
        <w:shd w:val="clear" w:color="auto" w:fill="FFFFFF"/>
        <w:spacing w:line="288" w:lineRule="atLeast"/>
        <w:jc w:val="center"/>
        <w:textAlignment w:val="baseline"/>
        <w:outlineLvl w:val="0"/>
        <w:rPr>
          <w:rFonts w:ascii="Helvetica" w:eastAsia="Times New Roman" w:hAnsi="Helvetica" w:cs="Times New Roman"/>
          <w:b/>
          <w:bCs/>
          <w:kern w:val="36"/>
          <w:sz w:val="41"/>
          <w:szCs w:val="41"/>
        </w:rPr>
      </w:pPr>
    </w:p>
    <w:p w14:paraId="22DB5C67" w14:textId="5DE98F69" w:rsidR="00010D33" w:rsidRDefault="00010D33" w:rsidP="00010D33">
      <w:pPr>
        <w:shd w:val="clear" w:color="auto" w:fill="FFFFFF"/>
        <w:spacing w:line="288" w:lineRule="atLeast"/>
        <w:textAlignment w:val="baseline"/>
        <w:outlineLvl w:val="0"/>
        <w:rPr>
          <w:rFonts w:ascii="Helvetica" w:eastAsia="Times New Roman" w:hAnsi="Helvetica" w:cs="Times New Roman"/>
          <w:b/>
          <w:bCs/>
          <w:kern w:val="36"/>
        </w:rPr>
      </w:pPr>
      <w:r>
        <w:rPr>
          <w:rFonts w:ascii="Helvetica" w:eastAsia="Times New Roman" w:hAnsi="Helvetica" w:cs="Times New Roman"/>
          <w:b/>
          <w:bCs/>
          <w:kern w:val="36"/>
        </w:rPr>
        <w:t>General Questions:</w:t>
      </w:r>
    </w:p>
    <w:p w14:paraId="642F8682" w14:textId="0E48217D" w:rsidR="00010D33" w:rsidRDefault="00010D33" w:rsidP="00010D33">
      <w:pPr>
        <w:shd w:val="clear" w:color="auto" w:fill="FFFFFF"/>
        <w:spacing w:line="288" w:lineRule="atLeast"/>
        <w:textAlignment w:val="baseline"/>
        <w:outlineLvl w:val="0"/>
        <w:rPr>
          <w:rFonts w:ascii="Helvetica" w:eastAsia="Times New Roman" w:hAnsi="Helvetica" w:cs="Times New Roman"/>
          <w:b/>
          <w:bCs/>
          <w:kern w:val="36"/>
        </w:rPr>
      </w:pPr>
    </w:p>
    <w:p w14:paraId="2BCEA046" w14:textId="776CC7A4" w:rsidR="000E0778" w:rsidRDefault="000E0778" w:rsidP="000A5CE8">
      <w:pPr>
        <w:pStyle w:val="ListParagraph"/>
        <w:numPr>
          <w:ilvl w:val="0"/>
          <w:numId w:val="1"/>
        </w:numPr>
        <w:shd w:val="clear" w:color="auto" w:fill="FFFFFF"/>
        <w:spacing w:line="288" w:lineRule="atLeast"/>
        <w:textAlignment w:val="baseline"/>
        <w:outlineLvl w:val="0"/>
        <w:rPr>
          <w:rFonts w:ascii="Helvetica" w:eastAsia="Times New Roman" w:hAnsi="Helvetica" w:cs="Times New Roman"/>
          <w:b/>
          <w:bCs/>
          <w:i/>
          <w:iCs/>
          <w:kern w:val="36"/>
        </w:rPr>
      </w:pPr>
      <w:r>
        <w:rPr>
          <w:rFonts w:ascii="Helvetica" w:eastAsia="Times New Roman" w:hAnsi="Helvetica" w:cs="Times New Roman"/>
          <w:b/>
          <w:bCs/>
          <w:i/>
          <w:iCs/>
          <w:kern w:val="36"/>
        </w:rPr>
        <w:t>Bidder request</w:t>
      </w:r>
      <w:r w:rsidRPr="000E0778">
        <w:rPr>
          <w:rFonts w:ascii="Helvetica" w:eastAsia="Times New Roman" w:hAnsi="Helvetica" w:cs="Times New Roman"/>
          <w:b/>
          <w:bCs/>
          <w:i/>
          <w:iCs/>
          <w:kern w:val="36"/>
        </w:rPr>
        <w:t xml:space="preserve"> more information / documentation such as Blueprint, recent photos, height measurements and accesses to get to the area where the cable to be replaced is located.</w:t>
      </w:r>
    </w:p>
    <w:p w14:paraId="2333C4C8" w14:textId="1410FD35" w:rsidR="000E0778" w:rsidRDefault="000E0778" w:rsidP="000E0778">
      <w:pPr>
        <w:pStyle w:val="ListParagraph"/>
        <w:shd w:val="clear" w:color="auto" w:fill="FFFFFF"/>
        <w:spacing w:line="288" w:lineRule="atLeast"/>
        <w:textAlignment w:val="baseline"/>
        <w:outlineLvl w:val="0"/>
        <w:rPr>
          <w:rFonts w:ascii="Helvetica" w:eastAsia="Times New Roman" w:hAnsi="Helvetica" w:cs="Times New Roman"/>
          <w:b/>
          <w:bCs/>
          <w:i/>
          <w:iCs/>
          <w:kern w:val="36"/>
        </w:rPr>
      </w:pPr>
    </w:p>
    <w:p w14:paraId="6ACE97D8" w14:textId="7884E0AA" w:rsidR="000E0778" w:rsidRDefault="000E0778" w:rsidP="000E0778">
      <w:pPr>
        <w:pStyle w:val="ListParagraph"/>
        <w:shd w:val="clear" w:color="auto" w:fill="FFFFFF"/>
        <w:spacing w:line="288" w:lineRule="atLeast"/>
        <w:jc w:val="both"/>
        <w:textAlignment w:val="baseline"/>
        <w:outlineLvl w:val="0"/>
        <w:rPr>
          <w:rFonts w:ascii="Helvetica" w:eastAsia="Times New Roman" w:hAnsi="Helvetica" w:cs="Times New Roman"/>
          <w:kern w:val="36"/>
        </w:rPr>
      </w:pPr>
      <w:r w:rsidRPr="000E0778">
        <w:rPr>
          <w:rFonts w:ascii="Helvetica" w:eastAsia="Times New Roman" w:hAnsi="Helvetica" w:cs="Times New Roman"/>
          <w:kern w:val="36"/>
        </w:rPr>
        <w:t xml:space="preserve">Per the RFP </w:t>
      </w:r>
      <w:r>
        <w:rPr>
          <w:rFonts w:ascii="Helvetica" w:eastAsia="Times New Roman" w:hAnsi="Helvetica" w:cs="Times New Roman"/>
          <w:kern w:val="36"/>
        </w:rPr>
        <w:t>Bidder will</w:t>
      </w:r>
      <w:r w:rsidRPr="000E0778">
        <w:rPr>
          <w:rFonts w:ascii="Helvetica" w:eastAsia="Times New Roman" w:hAnsi="Helvetica" w:cs="Times New Roman"/>
          <w:kern w:val="36"/>
        </w:rPr>
        <w:t xml:space="preserve"> need to contact John Settle at John.Settle@ucf.edu and </w:t>
      </w:r>
      <w:r w:rsidR="002E31C1">
        <w:rPr>
          <w:rFonts w:ascii="Helvetica" w:eastAsia="Times New Roman" w:hAnsi="Helvetica" w:cs="Times New Roman"/>
          <w:kern w:val="36"/>
        </w:rPr>
        <w:t>complete and sign</w:t>
      </w:r>
      <w:r w:rsidRPr="000E0778">
        <w:rPr>
          <w:rFonts w:ascii="Helvetica" w:eastAsia="Times New Roman" w:hAnsi="Helvetica" w:cs="Times New Roman"/>
          <w:kern w:val="36"/>
        </w:rPr>
        <w:t xml:space="preserve"> a Nondisclosure Agreement.  Then John would be able to share the drawings with </w:t>
      </w:r>
      <w:r w:rsidR="002E31C1">
        <w:rPr>
          <w:rFonts w:ascii="Helvetica" w:eastAsia="Times New Roman" w:hAnsi="Helvetica" w:cs="Times New Roman"/>
          <w:kern w:val="36"/>
        </w:rPr>
        <w:t>the Bidder</w:t>
      </w:r>
      <w:r w:rsidRPr="000E0778">
        <w:rPr>
          <w:rFonts w:ascii="Helvetica" w:eastAsia="Times New Roman" w:hAnsi="Helvetica" w:cs="Times New Roman"/>
          <w:kern w:val="36"/>
        </w:rPr>
        <w:t xml:space="preserve">. If </w:t>
      </w:r>
      <w:proofErr w:type="spellStart"/>
      <w:r>
        <w:rPr>
          <w:rFonts w:ascii="Helvetica" w:eastAsia="Times New Roman" w:hAnsi="Helvetica" w:cs="Times New Roman"/>
          <w:kern w:val="36"/>
        </w:rPr>
        <w:t>the</w:t>
      </w:r>
      <w:proofErr w:type="spellEnd"/>
      <w:r>
        <w:rPr>
          <w:rFonts w:ascii="Helvetica" w:eastAsia="Times New Roman" w:hAnsi="Helvetica" w:cs="Times New Roman"/>
          <w:kern w:val="36"/>
        </w:rPr>
        <w:t xml:space="preserve"> Bidder</w:t>
      </w:r>
      <w:r w:rsidRPr="000E0778">
        <w:rPr>
          <w:rFonts w:ascii="Helvetica" w:eastAsia="Times New Roman" w:hAnsi="Helvetica" w:cs="Times New Roman"/>
          <w:kern w:val="36"/>
        </w:rPr>
        <w:t xml:space="preserve"> have specific bid questions, </w:t>
      </w:r>
      <w:r>
        <w:rPr>
          <w:rFonts w:ascii="Helvetica" w:eastAsia="Times New Roman" w:hAnsi="Helvetica" w:cs="Times New Roman"/>
          <w:kern w:val="36"/>
        </w:rPr>
        <w:t>they</w:t>
      </w:r>
      <w:r w:rsidRPr="000E0778">
        <w:rPr>
          <w:rFonts w:ascii="Helvetica" w:eastAsia="Times New Roman" w:hAnsi="Helvetica" w:cs="Times New Roman"/>
          <w:kern w:val="36"/>
        </w:rPr>
        <w:t xml:space="preserve"> should </w:t>
      </w:r>
      <w:r>
        <w:rPr>
          <w:rFonts w:ascii="Helvetica" w:eastAsia="Times New Roman" w:hAnsi="Helvetica" w:cs="Times New Roman"/>
          <w:kern w:val="36"/>
        </w:rPr>
        <w:t xml:space="preserve">be </w:t>
      </w:r>
      <w:r w:rsidRPr="000E0778">
        <w:rPr>
          <w:rFonts w:ascii="Helvetica" w:eastAsia="Times New Roman" w:hAnsi="Helvetica" w:cs="Times New Roman"/>
          <w:kern w:val="36"/>
        </w:rPr>
        <w:t>submit</w:t>
      </w:r>
      <w:r>
        <w:rPr>
          <w:rFonts w:ascii="Helvetica" w:eastAsia="Times New Roman" w:hAnsi="Helvetica" w:cs="Times New Roman"/>
          <w:kern w:val="36"/>
        </w:rPr>
        <w:t>ted to Eddie Nieves at Eddie.Nieves@UCF.edu</w:t>
      </w:r>
      <w:r w:rsidRPr="000E0778">
        <w:rPr>
          <w:rFonts w:ascii="Helvetica" w:eastAsia="Times New Roman" w:hAnsi="Helvetica" w:cs="Times New Roman"/>
          <w:kern w:val="36"/>
        </w:rPr>
        <w:t xml:space="preserve">.  If </w:t>
      </w:r>
      <w:r>
        <w:rPr>
          <w:rFonts w:ascii="Helvetica" w:eastAsia="Times New Roman" w:hAnsi="Helvetica" w:cs="Times New Roman"/>
          <w:kern w:val="36"/>
        </w:rPr>
        <w:t>the Bidder</w:t>
      </w:r>
      <w:r w:rsidRPr="000E0778">
        <w:rPr>
          <w:rFonts w:ascii="Helvetica" w:eastAsia="Times New Roman" w:hAnsi="Helvetica" w:cs="Times New Roman"/>
          <w:kern w:val="36"/>
        </w:rPr>
        <w:t xml:space="preserve"> have a question on how to submit the bid, it should be sent Bill Martin at Bill.Martin@ucf.edu.  </w:t>
      </w:r>
    </w:p>
    <w:p w14:paraId="6949E7FA" w14:textId="535554A1" w:rsidR="000E0778" w:rsidRDefault="000E0778" w:rsidP="000E0778">
      <w:pPr>
        <w:pStyle w:val="ListParagraph"/>
        <w:shd w:val="clear" w:color="auto" w:fill="FFFFFF"/>
        <w:spacing w:line="288" w:lineRule="atLeast"/>
        <w:jc w:val="both"/>
        <w:textAlignment w:val="baseline"/>
        <w:outlineLvl w:val="0"/>
        <w:rPr>
          <w:rFonts w:ascii="Helvetica" w:eastAsia="Times New Roman" w:hAnsi="Helvetica" w:cs="Times New Roman"/>
          <w:kern w:val="36"/>
        </w:rPr>
      </w:pPr>
    </w:p>
    <w:p w14:paraId="0B9C80F4" w14:textId="6537B748" w:rsidR="000E0778" w:rsidRDefault="000E0778" w:rsidP="000E0778">
      <w:pPr>
        <w:pStyle w:val="ListParagraph"/>
        <w:numPr>
          <w:ilvl w:val="0"/>
          <w:numId w:val="1"/>
        </w:numPr>
        <w:shd w:val="clear" w:color="auto" w:fill="FFFFFF"/>
        <w:spacing w:line="288" w:lineRule="atLeast"/>
        <w:jc w:val="both"/>
        <w:textAlignment w:val="baseline"/>
        <w:outlineLvl w:val="0"/>
        <w:rPr>
          <w:rFonts w:ascii="Helvetica" w:eastAsia="Times New Roman" w:hAnsi="Helvetica" w:cs="Times New Roman"/>
          <w:b/>
          <w:bCs/>
          <w:i/>
          <w:iCs/>
          <w:kern w:val="36"/>
        </w:rPr>
      </w:pPr>
      <w:r>
        <w:rPr>
          <w:rFonts w:ascii="Helvetica" w:eastAsia="Times New Roman" w:hAnsi="Helvetica" w:cs="Times New Roman"/>
          <w:b/>
          <w:bCs/>
          <w:i/>
          <w:iCs/>
          <w:kern w:val="36"/>
        </w:rPr>
        <w:t xml:space="preserve">Bidder wants to </w:t>
      </w:r>
      <w:r w:rsidRPr="000E0778">
        <w:rPr>
          <w:rFonts w:ascii="Helvetica" w:eastAsia="Times New Roman" w:hAnsi="Helvetica" w:cs="Times New Roman"/>
          <w:b/>
          <w:bCs/>
          <w:i/>
          <w:iCs/>
          <w:kern w:val="36"/>
        </w:rPr>
        <w:t xml:space="preserve">obtain the estimated construction cost of the </w:t>
      </w:r>
      <w:proofErr w:type="gramStart"/>
      <w:r w:rsidRPr="000E0778">
        <w:rPr>
          <w:rFonts w:ascii="Helvetica" w:eastAsia="Times New Roman" w:hAnsi="Helvetica" w:cs="Times New Roman"/>
          <w:b/>
          <w:bCs/>
          <w:i/>
          <w:iCs/>
          <w:kern w:val="36"/>
        </w:rPr>
        <w:t>project?</w:t>
      </w:r>
      <w:proofErr w:type="gramEnd"/>
    </w:p>
    <w:p w14:paraId="257F352D" w14:textId="1C27C808" w:rsidR="000E0778" w:rsidRDefault="000E0778" w:rsidP="000E0778">
      <w:pPr>
        <w:pStyle w:val="ListParagraph"/>
        <w:shd w:val="clear" w:color="auto" w:fill="FFFFFF"/>
        <w:spacing w:line="288" w:lineRule="atLeast"/>
        <w:jc w:val="both"/>
        <w:textAlignment w:val="baseline"/>
        <w:outlineLvl w:val="0"/>
        <w:rPr>
          <w:rFonts w:ascii="Helvetica" w:eastAsia="Times New Roman" w:hAnsi="Helvetica" w:cs="Times New Roman"/>
          <w:b/>
          <w:bCs/>
          <w:i/>
          <w:iCs/>
          <w:kern w:val="36"/>
        </w:rPr>
      </w:pPr>
    </w:p>
    <w:p w14:paraId="3D3195BA" w14:textId="60261603" w:rsidR="000E0778" w:rsidRPr="000E0778" w:rsidRDefault="000E0778" w:rsidP="000E0778">
      <w:pPr>
        <w:pStyle w:val="ListParagraph"/>
        <w:shd w:val="clear" w:color="auto" w:fill="FFFFFF"/>
        <w:spacing w:line="288" w:lineRule="atLeast"/>
        <w:jc w:val="both"/>
        <w:textAlignment w:val="baseline"/>
        <w:outlineLvl w:val="0"/>
        <w:rPr>
          <w:rFonts w:ascii="Helvetica" w:eastAsia="Times New Roman" w:hAnsi="Helvetica" w:cs="Times New Roman"/>
          <w:kern w:val="36"/>
        </w:rPr>
      </w:pPr>
      <w:r>
        <w:rPr>
          <w:rFonts w:ascii="Helvetica" w:eastAsia="Times New Roman" w:hAnsi="Helvetica" w:cs="Times New Roman"/>
          <w:kern w:val="36"/>
        </w:rPr>
        <w:t xml:space="preserve">We </w:t>
      </w:r>
      <w:r w:rsidRPr="000E0778">
        <w:rPr>
          <w:rFonts w:ascii="Helvetica" w:eastAsia="Times New Roman" w:hAnsi="Helvetica" w:cs="Times New Roman"/>
          <w:kern w:val="36"/>
        </w:rPr>
        <w:t>can</w:t>
      </w:r>
      <w:r>
        <w:rPr>
          <w:rFonts w:ascii="Helvetica" w:eastAsia="Times New Roman" w:hAnsi="Helvetica" w:cs="Times New Roman"/>
          <w:kern w:val="36"/>
        </w:rPr>
        <w:t>not</w:t>
      </w:r>
      <w:r w:rsidRPr="000E0778">
        <w:rPr>
          <w:rFonts w:ascii="Helvetica" w:eastAsia="Times New Roman" w:hAnsi="Helvetica" w:cs="Times New Roman"/>
          <w:kern w:val="36"/>
        </w:rPr>
        <w:t xml:space="preserve"> </w:t>
      </w:r>
      <w:r>
        <w:rPr>
          <w:rFonts w:ascii="Helvetica" w:eastAsia="Times New Roman" w:hAnsi="Helvetica" w:cs="Times New Roman"/>
          <w:kern w:val="36"/>
        </w:rPr>
        <w:t>s</w:t>
      </w:r>
      <w:r w:rsidRPr="000E0778">
        <w:rPr>
          <w:rFonts w:ascii="Helvetica" w:eastAsia="Times New Roman" w:hAnsi="Helvetica" w:cs="Times New Roman"/>
          <w:kern w:val="36"/>
        </w:rPr>
        <w:t>hare that being as it is a competitive bid based on low cost</w:t>
      </w:r>
      <w:r>
        <w:rPr>
          <w:rFonts w:ascii="Helvetica" w:eastAsia="Times New Roman" w:hAnsi="Helvetica" w:cs="Times New Roman"/>
          <w:kern w:val="36"/>
        </w:rPr>
        <w:t xml:space="preserve">. </w:t>
      </w:r>
    </w:p>
    <w:p w14:paraId="532586E0" w14:textId="61B427D3" w:rsidR="000E0778" w:rsidRDefault="000E0778" w:rsidP="000E0778">
      <w:pPr>
        <w:pStyle w:val="ListParagraph"/>
        <w:shd w:val="clear" w:color="auto" w:fill="FFFFFF"/>
        <w:spacing w:line="288" w:lineRule="atLeast"/>
        <w:textAlignment w:val="baseline"/>
        <w:outlineLvl w:val="0"/>
        <w:rPr>
          <w:rFonts w:ascii="Helvetica" w:eastAsia="Times New Roman" w:hAnsi="Helvetica" w:cs="Times New Roman"/>
          <w:b/>
          <w:bCs/>
          <w:i/>
          <w:iCs/>
          <w:kern w:val="36"/>
        </w:rPr>
      </w:pPr>
    </w:p>
    <w:p w14:paraId="5768AB6F" w14:textId="65859CBC" w:rsidR="000E0778" w:rsidRDefault="000E0778" w:rsidP="000E0778">
      <w:pPr>
        <w:pStyle w:val="ListParagraph"/>
        <w:shd w:val="clear" w:color="auto" w:fill="FFFFFF"/>
        <w:spacing w:line="288" w:lineRule="atLeast"/>
        <w:textAlignment w:val="baseline"/>
        <w:outlineLvl w:val="0"/>
        <w:rPr>
          <w:rFonts w:ascii="Helvetica" w:eastAsia="Times New Roman" w:hAnsi="Helvetica" w:cs="Times New Roman"/>
          <w:b/>
          <w:bCs/>
          <w:i/>
          <w:iCs/>
          <w:kern w:val="36"/>
        </w:rPr>
      </w:pPr>
    </w:p>
    <w:p w14:paraId="0935A399" w14:textId="295A74E5" w:rsidR="000E0778" w:rsidRDefault="000E0778" w:rsidP="000E0778">
      <w:pPr>
        <w:shd w:val="clear" w:color="auto" w:fill="FFFFFF"/>
        <w:spacing w:line="288" w:lineRule="atLeast"/>
        <w:textAlignment w:val="baseline"/>
        <w:outlineLvl w:val="0"/>
        <w:rPr>
          <w:rFonts w:ascii="Helvetica" w:eastAsia="Times New Roman" w:hAnsi="Helvetica" w:cs="Times New Roman"/>
          <w:b/>
          <w:bCs/>
          <w:kern w:val="36"/>
        </w:rPr>
      </w:pPr>
      <w:r>
        <w:rPr>
          <w:rFonts w:ascii="Helvetica" w:eastAsia="Times New Roman" w:hAnsi="Helvetica" w:cs="Times New Roman"/>
          <w:b/>
          <w:bCs/>
          <w:kern w:val="36"/>
        </w:rPr>
        <w:t>Specific</w:t>
      </w:r>
      <w:r>
        <w:rPr>
          <w:rFonts w:ascii="Helvetica" w:eastAsia="Times New Roman" w:hAnsi="Helvetica" w:cs="Times New Roman"/>
          <w:b/>
          <w:bCs/>
          <w:kern w:val="36"/>
        </w:rPr>
        <w:t xml:space="preserve"> Questions:</w:t>
      </w:r>
    </w:p>
    <w:p w14:paraId="51DAC937" w14:textId="5166128E" w:rsidR="000E0778" w:rsidRDefault="000E0778" w:rsidP="000E0778">
      <w:pPr>
        <w:pStyle w:val="ListParagraph"/>
        <w:shd w:val="clear" w:color="auto" w:fill="FFFFFF"/>
        <w:spacing w:line="288" w:lineRule="atLeast"/>
        <w:textAlignment w:val="baseline"/>
        <w:outlineLvl w:val="0"/>
        <w:rPr>
          <w:rFonts w:ascii="Helvetica" w:eastAsia="Times New Roman" w:hAnsi="Helvetica" w:cs="Times New Roman"/>
          <w:b/>
          <w:bCs/>
          <w:i/>
          <w:iCs/>
          <w:kern w:val="36"/>
        </w:rPr>
      </w:pPr>
    </w:p>
    <w:p w14:paraId="53E2A7AD" w14:textId="77777777" w:rsidR="000E0778" w:rsidRDefault="000E0778" w:rsidP="000E0778">
      <w:pPr>
        <w:pStyle w:val="ListParagraph"/>
        <w:shd w:val="clear" w:color="auto" w:fill="FFFFFF"/>
        <w:spacing w:line="288" w:lineRule="atLeast"/>
        <w:textAlignment w:val="baseline"/>
        <w:outlineLvl w:val="0"/>
        <w:rPr>
          <w:rFonts w:ascii="Helvetica" w:eastAsia="Times New Roman" w:hAnsi="Helvetica" w:cs="Times New Roman"/>
          <w:b/>
          <w:bCs/>
          <w:i/>
          <w:iCs/>
          <w:kern w:val="36"/>
        </w:rPr>
      </w:pPr>
    </w:p>
    <w:p w14:paraId="51114D69" w14:textId="67E74743" w:rsidR="000A5CE8" w:rsidRPr="005F25C9" w:rsidRDefault="002E31C1" w:rsidP="005F25C9">
      <w:pPr>
        <w:pStyle w:val="ListParagraph"/>
        <w:numPr>
          <w:ilvl w:val="0"/>
          <w:numId w:val="2"/>
        </w:numPr>
        <w:shd w:val="clear" w:color="auto" w:fill="FFFFFF"/>
        <w:spacing w:line="288" w:lineRule="atLeast"/>
        <w:textAlignment w:val="baseline"/>
        <w:outlineLvl w:val="0"/>
        <w:rPr>
          <w:rFonts w:ascii="Helvetica" w:eastAsia="Times New Roman" w:hAnsi="Helvetica" w:cs="Times New Roman"/>
          <w:b/>
          <w:bCs/>
          <w:i/>
          <w:iCs/>
          <w:kern w:val="36"/>
        </w:rPr>
      </w:pPr>
      <w:r>
        <w:rPr>
          <w:rFonts w:ascii="Helvetica" w:eastAsia="Times New Roman" w:hAnsi="Helvetica" w:cs="Times New Roman"/>
          <w:b/>
          <w:bCs/>
          <w:i/>
          <w:iCs/>
          <w:kern w:val="36"/>
        </w:rPr>
        <w:t>Do</w:t>
      </w:r>
      <w:r w:rsidR="000A5CE8" w:rsidRPr="005F25C9">
        <w:rPr>
          <w:rFonts w:ascii="Helvetica" w:eastAsia="Times New Roman" w:hAnsi="Helvetica" w:cs="Times New Roman"/>
          <w:b/>
          <w:bCs/>
          <w:i/>
          <w:iCs/>
          <w:kern w:val="36"/>
        </w:rPr>
        <w:t xml:space="preserve"> all </w:t>
      </w:r>
      <w:r w:rsidR="00A105A2">
        <w:rPr>
          <w:rFonts w:ascii="Helvetica" w:eastAsia="Times New Roman" w:hAnsi="Helvetica" w:cs="Times New Roman"/>
          <w:b/>
          <w:bCs/>
          <w:i/>
          <w:iCs/>
          <w:kern w:val="36"/>
        </w:rPr>
        <w:t>Observatory</w:t>
      </w:r>
      <w:r w:rsidR="000A5CE8" w:rsidRPr="005F25C9">
        <w:rPr>
          <w:rFonts w:ascii="Helvetica" w:eastAsia="Times New Roman" w:hAnsi="Helvetica" w:cs="Times New Roman"/>
          <w:b/>
          <w:bCs/>
          <w:i/>
          <w:iCs/>
          <w:kern w:val="36"/>
        </w:rPr>
        <w:t xml:space="preserve"> activities must be suspended for this work to </w:t>
      </w:r>
      <w:proofErr w:type="gramStart"/>
      <w:r w:rsidR="000A5CE8" w:rsidRPr="005F25C9">
        <w:rPr>
          <w:rFonts w:ascii="Helvetica" w:eastAsia="Times New Roman" w:hAnsi="Helvetica" w:cs="Times New Roman"/>
          <w:b/>
          <w:bCs/>
          <w:i/>
          <w:iCs/>
          <w:kern w:val="36"/>
        </w:rPr>
        <w:t>proceed.</w:t>
      </w:r>
      <w:proofErr w:type="gramEnd"/>
      <w:r w:rsidR="000A5CE8" w:rsidRPr="005F25C9">
        <w:rPr>
          <w:rFonts w:ascii="Helvetica" w:eastAsia="Times New Roman" w:hAnsi="Helvetica" w:cs="Times New Roman"/>
          <w:b/>
          <w:bCs/>
          <w:i/>
          <w:iCs/>
          <w:kern w:val="36"/>
        </w:rPr>
        <w:t xml:space="preserve"> Is there a specified schedule for the work?</w:t>
      </w:r>
    </w:p>
    <w:p w14:paraId="143A5F9E" w14:textId="74B920B6" w:rsidR="000A5CE8" w:rsidRDefault="000A5CE8" w:rsidP="000A5CE8">
      <w:pPr>
        <w:shd w:val="clear" w:color="auto" w:fill="FFFFFF"/>
        <w:spacing w:line="288" w:lineRule="atLeast"/>
        <w:textAlignment w:val="baseline"/>
        <w:outlineLvl w:val="0"/>
        <w:rPr>
          <w:rFonts w:ascii="Helvetica" w:eastAsia="Times New Roman" w:hAnsi="Helvetica" w:cs="Times New Roman"/>
          <w:kern w:val="36"/>
        </w:rPr>
      </w:pPr>
    </w:p>
    <w:p w14:paraId="7D28E6FE" w14:textId="588E01CB" w:rsidR="000A5CE8" w:rsidRPr="000A5CE8" w:rsidRDefault="000E0778" w:rsidP="000E0778">
      <w:pPr>
        <w:shd w:val="clear" w:color="auto" w:fill="FFFFFF"/>
        <w:spacing w:line="288" w:lineRule="atLeast"/>
        <w:ind w:left="720"/>
        <w:jc w:val="both"/>
        <w:textAlignment w:val="baseline"/>
        <w:outlineLvl w:val="0"/>
        <w:rPr>
          <w:rFonts w:ascii="Helvetica" w:eastAsia="Times New Roman" w:hAnsi="Helvetica" w:cs="Times New Roman"/>
          <w:kern w:val="36"/>
        </w:rPr>
      </w:pPr>
      <w:r w:rsidRPr="000E0778">
        <w:rPr>
          <w:rFonts w:ascii="Helvetica" w:eastAsia="Times New Roman" w:hAnsi="Helvetica" w:cs="Times New Roman"/>
          <w:kern w:val="36"/>
        </w:rPr>
        <w:t>Yes, we will need to suspend operations while the replacement is ongoing. We are flexible, and can suspend operations when needed, the only constraint is that the actual replacement work cannot be performed during hurricane season in order to minimize risk. So more than likely the work should start early in a given year (Jan-Feb) and be completed by end of May at the latest.</w:t>
      </w:r>
    </w:p>
    <w:p w14:paraId="0AEDD5FD" w14:textId="77777777" w:rsidR="000A5CE8" w:rsidRPr="000A5CE8" w:rsidRDefault="000A5CE8" w:rsidP="000A5CE8">
      <w:pPr>
        <w:pStyle w:val="ListParagraph"/>
        <w:shd w:val="clear" w:color="auto" w:fill="FFFFFF"/>
        <w:spacing w:line="288" w:lineRule="atLeast"/>
        <w:textAlignment w:val="baseline"/>
        <w:outlineLvl w:val="0"/>
        <w:rPr>
          <w:rFonts w:ascii="Helvetica" w:eastAsia="Times New Roman" w:hAnsi="Helvetica" w:cs="Times New Roman"/>
          <w:kern w:val="36"/>
        </w:rPr>
      </w:pPr>
    </w:p>
    <w:p w14:paraId="00398058" w14:textId="765F4A9D" w:rsidR="00010D33" w:rsidRPr="000E0778" w:rsidRDefault="000A5CE8" w:rsidP="005F25C9">
      <w:pPr>
        <w:pStyle w:val="ListParagraph"/>
        <w:numPr>
          <w:ilvl w:val="0"/>
          <w:numId w:val="2"/>
        </w:numPr>
        <w:shd w:val="clear" w:color="auto" w:fill="FFFFFF"/>
        <w:spacing w:line="288" w:lineRule="atLeast"/>
        <w:textAlignment w:val="baseline"/>
        <w:outlineLvl w:val="0"/>
        <w:rPr>
          <w:rFonts w:ascii="Helvetica" w:eastAsia="Times New Roman" w:hAnsi="Helvetica" w:cs="Times New Roman"/>
          <w:b/>
          <w:bCs/>
          <w:i/>
          <w:iCs/>
          <w:kern w:val="36"/>
        </w:rPr>
      </w:pPr>
      <w:r w:rsidRPr="000A5CE8">
        <w:rPr>
          <w:rFonts w:ascii="Helvetica" w:eastAsia="Times New Roman" w:hAnsi="Helvetica" w:cs="Times New Roman"/>
          <w:kern w:val="36"/>
        </w:rPr>
        <w:t xml:space="preserve"> </w:t>
      </w:r>
      <w:r w:rsidRPr="000E0778">
        <w:rPr>
          <w:rFonts w:ascii="Helvetica" w:eastAsia="Times New Roman" w:hAnsi="Helvetica" w:cs="Times New Roman"/>
          <w:b/>
          <w:bCs/>
          <w:i/>
          <w:iCs/>
          <w:kern w:val="36"/>
        </w:rPr>
        <w:t xml:space="preserve">Can </w:t>
      </w:r>
      <w:r w:rsidR="002E31C1">
        <w:rPr>
          <w:rFonts w:ascii="Helvetica" w:eastAsia="Times New Roman" w:hAnsi="Helvetica" w:cs="Times New Roman"/>
          <w:b/>
          <w:bCs/>
          <w:i/>
          <w:iCs/>
          <w:kern w:val="36"/>
        </w:rPr>
        <w:t>AO</w:t>
      </w:r>
      <w:r w:rsidRPr="000E0778">
        <w:rPr>
          <w:rFonts w:ascii="Helvetica" w:eastAsia="Times New Roman" w:hAnsi="Helvetica" w:cs="Times New Roman"/>
          <w:b/>
          <w:bCs/>
          <w:i/>
          <w:iCs/>
          <w:kern w:val="36"/>
        </w:rPr>
        <w:t xml:space="preserve"> provide the Observatory safety protocols so </w:t>
      </w:r>
      <w:r w:rsidR="002E31C1">
        <w:rPr>
          <w:rFonts w:ascii="Helvetica" w:eastAsia="Times New Roman" w:hAnsi="Helvetica" w:cs="Times New Roman"/>
          <w:b/>
          <w:bCs/>
          <w:i/>
          <w:iCs/>
          <w:kern w:val="36"/>
        </w:rPr>
        <w:t>the Bidder</w:t>
      </w:r>
      <w:r w:rsidRPr="000E0778">
        <w:rPr>
          <w:rFonts w:ascii="Helvetica" w:eastAsia="Times New Roman" w:hAnsi="Helvetica" w:cs="Times New Roman"/>
          <w:b/>
          <w:bCs/>
          <w:i/>
          <w:iCs/>
          <w:kern w:val="36"/>
        </w:rPr>
        <w:t xml:space="preserve"> can coordinate </w:t>
      </w:r>
      <w:r w:rsidR="002E31C1">
        <w:rPr>
          <w:rFonts w:ascii="Helvetica" w:eastAsia="Times New Roman" w:hAnsi="Helvetica" w:cs="Times New Roman"/>
          <w:b/>
          <w:bCs/>
          <w:i/>
          <w:iCs/>
          <w:kern w:val="36"/>
        </w:rPr>
        <w:t>their</w:t>
      </w:r>
      <w:r w:rsidRPr="000E0778">
        <w:rPr>
          <w:rFonts w:ascii="Helvetica" w:eastAsia="Times New Roman" w:hAnsi="Helvetica" w:cs="Times New Roman"/>
          <w:b/>
          <w:bCs/>
          <w:i/>
          <w:iCs/>
          <w:kern w:val="36"/>
        </w:rPr>
        <w:t xml:space="preserve"> safety plan with </w:t>
      </w:r>
      <w:r w:rsidR="002E31C1">
        <w:rPr>
          <w:rFonts w:ascii="Helvetica" w:eastAsia="Times New Roman" w:hAnsi="Helvetica" w:cs="Times New Roman"/>
          <w:b/>
          <w:bCs/>
          <w:i/>
          <w:iCs/>
          <w:kern w:val="36"/>
        </w:rPr>
        <w:t>ours</w:t>
      </w:r>
      <w:r w:rsidRPr="000E0778">
        <w:rPr>
          <w:rFonts w:ascii="Helvetica" w:eastAsia="Times New Roman" w:hAnsi="Helvetica" w:cs="Times New Roman"/>
          <w:b/>
          <w:bCs/>
          <w:i/>
          <w:iCs/>
          <w:kern w:val="36"/>
        </w:rPr>
        <w:t>?</w:t>
      </w:r>
    </w:p>
    <w:p w14:paraId="46957BBC" w14:textId="5AE7ACC6" w:rsidR="00467DA4" w:rsidRDefault="00467DA4"/>
    <w:p w14:paraId="04DC1494" w14:textId="35C1DB3B" w:rsidR="000E0778" w:rsidRPr="00A105A2" w:rsidRDefault="00A105A2" w:rsidP="00A105A2">
      <w:pPr>
        <w:ind w:left="720"/>
        <w:jc w:val="both"/>
        <w:rPr>
          <w:rFonts w:ascii="Helvetica" w:hAnsi="Helvetica"/>
        </w:rPr>
      </w:pPr>
      <w:r w:rsidRPr="00A105A2">
        <w:rPr>
          <w:rFonts w:ascii="Helvetica" w:hAnsi="Helvetica"/>
        </w:rPr>
        <w:t xml:space="preserve">Arecibo Observatory </w:t>
      </w:r>
      <w:r w:rsidR="000E0778" w:rsidRPr="00A105A2">
        <w:rPr>
          <w:rFonts w:ascii="Helvetica" w:hAnsi="Helvetica"/>
        </w:rPr>
        <w:t xml:space="preserve">EHS </w:t>
      </w:r>
      <w:r w:rsidRPr="00A105A2">
        <w:rPr>
          <w:rFonts w:ascii="Helvetica" w:hAnsi="Helvetica"/>
        </w:rPr>
        <w:t>will provide</w:t>
      </w:r>
      <w:r w:rsidR="000E0778" w:rsidRPr="00A105A2">
        <w:rPr>
          <w:rFonts w:ascii="Helvetica" w:hAnsi="Helvetica"/>
        </w:rPr>
        <w:t xml:space="preserve"> the typical safety procedure we use for contractors on site. Certainly, we </w:t>
      </w:r>
      <w:r w:rsidRPr="00A105A2">
        <w:rPr>
          <w:rFonts w:ascii="Helvetica" w:hAnsi="Helvetica"/>
        </w:rPr>
        <w:t>there will</w:t>
      </w:r>
      <w:r w:rsidR="000E0778" w:rsidRPr="00A105A2">
        <w:rPr>
          <w:rFonts w:ascii="Helvetica" w:hAnsi="Helvetica"/>
        </w:rPr>
        <w:t xml:space="preserve"> </w:t>
      </w:r>
      <w:r w:rsidRPr="00A105A2">
        <w:rPr>
          <w:rFonts w:ascii="Helvetica" w:hAnsi="Helvetica"/>
        </w:rPr>
        <w:t xml:space="preserve">be </w:t>
      </w:r>
      <w:r w:rsidR="000E0778" w:rsidRPr="00A105A2">
        <w:rPr>
          <w:rFonts w:ascii="Helvetica" w:hAnsi="Helvetica"/>
        </w:rPr>
        <w:t xml:space="preserve">special measures </w:t>
      </w:r>
      <w:r w:rsidRPr="00A105A2">
        <w:rPr>
          <w:rFonts w:ascii="Helvetica" w:hAnsi="Helvetica"/>
        </w:rPr>
        <w:t xml:space="preserve">needed </w:t>
      </w:r>
      <w:r w:rsidR="000E0778" w:rsidRPr="00A105A2">
        <w:rPr>
          <w:rFonts w:ascii="Helvetica" w:hAnsi="Helvetica"/>
        </w:rPr>
        <w:t xml:space="preserve">for this particular </w:t>
      </w:r>
      <w:r w:rsidR="000E0778" w:rsidRPr="00A105A2">
        <w:rPr>
          <w:rFonts w:ascii="Helvetica" w:hAnsi="Helvetica"/>
        </w:rPr>
        <w:t>project,</w:t>
      </w:r>
      <w:r w:rsidR="000E0778" w:rsidRPr="00A105A2">
        <w:rPr>
          <w:rFonts w:ascii="Helvetica" w:hAnsi="Helvetica"/>
        </w:rPr>
        <w:t xml:space="preserve"> but the general guidelines will give </w:t>
      </w:r>
      <w:r w:rsidRPr="00A105A2">
        <w:rPr>
          <w:rFonts w:ascii="Helvetica" w:hAnsi="Helvetica"/>
        </w:rPr>
        <w:t>the Bidder</w:t>
      </w:r>
      <w:r w:rsidR="000E0778" w:rsidRPr="00A105A2">
        <w:rPr>
          <w:rFonts w:ascii="Helvetica" w:hAnsi="Helvetica"/>
        </w:rPr>
        <w:t xml:space="preserve"> a good idea.</w:t>
      </w:r>
    </w:p>
    <w:sectPr w:rsidR="000E0778" w:rsidRPr="00A105A2" w:rsidSect="00DA6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872A8"/>
    <w:multiLevelType w:val="hybridMultilevel"/>
    <w:tmpl w:val="9F307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93B30"/>
    <w:multiLevelType w:val="hybridMultilevel"/>
    <w:tmpl w:val="AD42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D33"/>
    <w:rsid w:val="00010D33"/>
    <w:rsid w:val="000A5CE8"/>
    <w:rsid w:val="000E0778"/>
    <w:rsid w:val="002E31C1"/>
    <w:rsid w:val="00467DA4"/>
    <w:rsid w:val="005F25C9"/>
    <w:rsid w:val="00A105A2"/>
    <w:rsid w:val="00DA6D76"/>
    <w:rsid w:val="00E35606"/>
    <w:rsid w:val="00E6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3D37"/>
  <w15:chartTrackingRefBased/>
  <w15:docId w15:val="{CD97717C-6B5C-0348-8362-5972880E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0D3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D33"/>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10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60603">
      <w:bodyDiv w:val="1"/>
      <w:marLeft w:val="0"/>
      <w:marRight w:val="0"/>
      <w:marTop w:val="0"/>
      <w:marBottom w:val="0"/>
      <w:divBdr>
        <w:top w:val="none" w:sz="0" w:space="0" w:color="auto"/>
        <w:left w:val="none" w:sz="0" w:space="0" w:color="auto"/>
        <w:bottom w:val="none" w:sz="0" w:space="0" w:color="auto"/>
        <w:right w:val="none" w:sz="0" w:space="0" w:color="auto"/>
      </w:divBdr>
    </w:div>
    <w:div w:id="4541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Nieves</dc:creator>
  <cp:keywords/>
  <dc:description/>
  <cp:lastModifiedBy>Eddie Nieves</cp:lastModifiedBy>
  <cp:revision>6</cp:revision>
  <dcterms:created xsi:type="dcterms:W3CDTF">2020-06-29T21:11:00Z</dcterms:created>
  <dcterms:modified xsi:type="dcterms:W3CDTF">2020-06-30T12:05:00Z</dcterms:modified>
</cp:coreProperties>
</file>