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3109" w14:textId="77777777" w:rsidR="00B644C5" w:rsidRPr="00D23030" w:rsidRDefault="00B644C5" w:rsidP="00332020">
      <w:pPr>
        <w:spacing w:after="0"/>
        <w:rPr>
          <w:rFonts w:ascii="Arial" w:hAnsi="Arial" w:cs="Arial"/>
          <w:sz w:val="20"/>
          <w:szCs w:val="20"/>
        </w:rPr>
      </w:pPr>
    </w:p>
    <w:tbl>
      <w:tblPr>
        <w:tblStyle w:val="TableGrid"/>
        <w:tblW w:w="0" w:type="auto"/>
        <w:tblLook w:val="04A0" w:firstRow="1" w:lastRow="0" w:firstColumn="1" w:lastColumn="0" w:noHBand="0" w:noVBand="1"/>
      </w:tblPr>
      <w:tblGrid>
        <w:gridCol w:w="3267"/>
        <w:gridCol w:w="6083"/>
      </w:tblGrid>
      <w:tr w:rsidR="00F4229E" w:rsidRPr="00D23030" w14:paraId="180299AF" w14:textId="77777777" w:rsidTr="000B66E0">
        <w:trPr>
          <w:trHeight w:val="288"/>
        </w:trPr>
        <w:tc>
          <w:tcPr>
            <w:tcW w:w="3267" w:type="dxa"/>
            <w:vAlign w:val="center"/>
          </w:tcPr>
          <w:p w14:paraId="58E01EFA" w14:textId="77777777" w:rsidR="00F4229E" w:rsidRPr="00D23030" w:rsidRDefault="004C7D90" w:rsidP="00332020">
            <w:pPr>
              <w:rPr>
                <w:rFonts w:ascii="Arial" w:hAnsi="Arial" w:cs="Arial"/>
                <w:sz w:val="20"/>
                <w:szCs w:val="20"/>
              </w:rPr>
            </w:pPr>
            <w:r w:rsidRPr="00D23030">
              <w:rPr>
                <w:rFonts w:ascii="Arial" w:hAnsi="Arial" w:cs="Arial"/>
                <w:sz w:val="20"/>
                <w:szCs w:val="20"/>
              </w:rPr>
              <w:t>Minor</w:t>
            </w:r>
            <w:r w:rsidR="00F4229E" w:rsidRPr="00D23030">
              <w:rPr>
                <w:rFonts w:ascii="Arial" w:hAnsi="Arial" w:cs="Arial"/>
                <w:sz w:val="20"/>
                <w:szCs w:val="20"/>
              </w:rPr>
              <w:t xml:space="preserve"> Project Number:</w:t>
            </w:r>
          </w:p>
        </w:tc>
        <w:tc>
          <w:tcPr>
            <w:tcW w:w="6083" w:type="dxa"/>
            <w:vAlign w:val="center"/>
          </w:tcPr>
          <w:p w14:paraId="29114EA3" w14:textId="77777777" w:rsidR="00D63EFF" w:rsidRPr="00D23030" w:rsidRDefault="00D63EFF" w:rsidP="00332020">
            <w:pPr>
              <w:rPr>
                <w:rFonts w:ascii="Arial" w:hAnsi="Arial" w:cs="Arial"/>
                <w:sz w:val="20"/>
                <w:szCs w:val="20"/>
              </w:rPr>
            </w:pPr>
          </w:p>
        </w:tc>
      </w:tr>
      <w:tr w:rsidR="00F4229E" w:rsidRPr="00D23030" w14:paraId="5F0D23BF" w14:textId="77777777" w:rsidTr="000B66E0">
        <w:trPr>
          <w:trHeight w:val="288"/>
        </w:trPr>
        <w:tc>
          <w:tcPr>
            <w:tcW w:w="3267" w:type="dxa"/>
            <w:vAlign w:val="center"/>
          </w:tcPr>
          <w:p w14:paraId="36CE9994" w14:textId="77777777" w:rsidR="00F4229E" w:rsidRPr="00D23030" w:rsidRDefault="00F4229E" w:rsidP="00332020">
            <w:pPr>
              <w:rPr>
                <w:rFonts w:ascii="Arial" w:hAnsi="Arial" w:cs="Arial"/>
                <w:sz w:val="20"/>
                <w:szCs w:val="20"/>
              </w:rPr>
            </w:pPr>
            <w:r w:rsidRPr="00D23030">
              <w:rPr>
                <w:rFonts w:ascii="Arial" w:eastAsia="Times New Roman" w:hAnsi="Arial" w:cs="Arial"/>
                <w:color w:val="000000"/>
                <w:sz w:val="20"/>
                <w:szCs w:val="20"/>
              </w:rPr>
              <w:t xml:space="preserve">UCF </w:t>
            </w:r>
            <w:r w:rsidR="00D64CDC">
              <w:rPr>
                <w:rFonts w:ascii="Arial" w:eastAsia="Times New Roman" w:hAnsi="Arial" w:cs="Arial"/>
                <w:color w:val="000000"/>
                <w:sz w:val="20"/>
                <w:szCs w:val="20"/>
              </w:rPr>
              <w:t>PDC</w:t>
            </w:r>
            <w:r w:rsidRPr="00D23030">
              <w:rPr>
                <w:rFonts w:ascii="Arial" w:eastAsia="Times New Roman" w:hAnsi="Arial" w:cs="Arial"/>
                <w:color w:val="000000"/>
                <w:sz w:val="20"/>
                <w:szCs w:val="20"/>
              </w:rPr>
              <w:t xml:space="preserve"> Project Manager:</w:t>
            </w:r>
          </w:p>
        </w:tc>
        <w:tc>
          <w:tcPr>
            <w:tcW w:w="6083" w:type="dxa"/>
            <w:vAlign w:val="center"/>
          </w:tcPr>
          <w:p w14:paraId="2EE695CA" w14:textId="77777777" w:rsidR="00F4229E" w:rsidRPr="00D23030" w:rsidRDefault="00F4229E" w:rsidP="009417F9">
            <w:pPr>
              <w:rPr>
                <w:rFonts w:ascii="Arial" w:hAnsi="Arial" w:cs="Arial"/>
                <w:sz w:val="20"/>
                <w:szCs w:val="20"/>
              </w:rPr>
            </w:pPr>
          </w:p>
        </w:tc>
      </w:tr>
      <w:tr w:rsidR="00F4229E" w:rsidRPr="00D23030" w14:paraId="414FF7AA" w14:textId="77777777" w:rsidTr="000B66E0">
        <w:trPr>
          <w:trHeight w:val="288"/>
        </w:trPr>
        <w:tc>
          <w:tcPr>
            <w:tcW w:w="3267" w:type="dxa"/>
            <w:vAlign w:val="center"/>
          </w:tcPr>
          <w:p w14:paraId="16214D87" w14:textId="77777777" w:rsidR="00F4229E" w:rsidRPr="00D23030" w:rsidRDefault="00F4229E" w:rsidP="00332020">
            <w:pPr>
              <w:rPr>
                <w:rFonts w:ascii="Arial" w:hAnsi="Arial" w:cs="Arial"/>
                <w:sz w:val="20"/>
                <w:szCs w:val="20"/>
              </w:rPr>
            </w:pPr>
            <w:r w:rsidRPr="00D23030">
              <w:rPr>
                <w:rFonts w:ascii="Arial" w:eastAsia="Times New Roman" w:hAnsi="Arial" w:cs="Arial"/>
                <w:color w:val="000000"/>
                <w:sz w:val="20"/>
                <w:szCs w:val="20"/>
              </w:rPr>
              <w:t>Project Location:</w:t>
            </w:r>
          </w:p>
        </w:tc>
        <w:tc>
          <w:tcPr>
            <w:tcW w:w="6083" w:type="dxa"/>
            <w:vAlign w:val="center"/>
          </w:tcPr>
          <w:p w14:paraId="16A7E02E" w14:textId="77777777" w:rsidR="00F4229E" w:rsidRPr="00D23030" w:rsidRDefault="00F4229E" w:rsidP="00332020">
            <w:pPr>
              <w:rPr>
                <w:rFonts w:ascii="Arial" w:hAnsi="Arial" w:cs="Arial"/>
                <w:sz w:val="20"/>
                <w:szCs w:val="20"/>
              </w:rPr>
            </w:pPr>
          </w:p>
        </w:tc>
      </w:tr>
      <w:tr w:rsidR="00F4229E" w:rsidRPr="00D23030" w14:paraId="4F1C631E" w14:textId="77777777" w:rsidTr="000B66E0">
        <w:trPr>
          <w:trHeight w:val="288"/>
        </w:trPr>
        <w:tc>
          <w:tcPr>
            <w:tcW w:w="3267" w:type="dxa"/>
            <w:vAlign w:val="center"/>
          </w:tcPr>
          <w:p w14:paraId="33DCFC04" w14:textId="77777777" w:rsidR="00F4229E" w:rsidRPr="00D23030" w:rsidRDefault="00F4229E" w:rsidP="00332020">
            <w:pPr>
              <w:rPr>
                <w:rFonts w:ascii="Arial" w:hAnsi="Arial" w:cs="Arial"/>
                <w:sz w:val="20"/>
                <w:szCs w:val="20"/>
              </w:rPr>
            </w:pPr>
            <w:r w:rsidRPr="00D23030">
              <w:rPr>
                <w:rFonts w:ascii="Arial" w:eastAsia="Times New Roman" w:hAnsi="Arial" w:cs="Arial"/>
                <w:color w:val="000000"/>
                <w:sz w:val="20"/>
                <w:szCs w:val="20"/>
              </w:rPr>
              <w:t>Building Number:</w:t>
            </w:r>
          </w:p>
        </w:tc>
        <w:tc>
          <w:tcPr>
            <w:tcW w:w="6083" w:type="dxa"/>
            <w:vAlign w:val="center"/>
          </w:tcPr>
          <w:p w14:paraId="3FBCF554" w14:textId="77777777" w:rsidR="00F4229E" w:rsidRPr="00D23030" w:rsidRDefault="00F4229E" w:rsidP="00332020">
            <w:pPr>
              <w:rPr>
                <w:rFonts w:ascii="Arial" w:hAnsi="Arial" w:cs="Arial"/>
                <w:sz w:val="20"/>
                <w:szCs w:val="20"/>
              </w:rPr>
            </w:pPr>
          </w:p>
        </w:tc>
      </w:tr>
      <w:tr w:rsidR="00F4229E" w:rsidRPr="00D23030" w14:paraId="59A803DA" w14:textId="77777777" w:rsidTr="000B66E0">
        <w:trPr>
          <w:trHeight w:val="288"/>
        </w:trPr>
        <w:tc>
          <w:tcPr>
            <w:tcW w:w="3267" w:type="dxa"/>
            <w:vAlign w:val="center"/>
          </w:tcPr>
          <w:p w14:paraId="0F135A4E" w14:textId="77777777" w:rsidR="00F4229E" w:rsidRPr="00D23030" w:rsidRDefault="00F4229E" w:rsidP="00332020">
            <w:pPr>
              <w:rPr>
                <w:rFonts w:ascii="Arial" w:hAnsi="Arial" w:cs="Arial"/>
                <w:sz w:val="20"/>
                <w:szCs w:val="20"/>
              </w:rPr>
            </w:pPr>
            <w:r w:rsidRPr="00D23030">
              <w:rPr>
                <w:rFonts w:ascii="Arial" w:eastAsia="Times New Roman" w:hAnsi="Arial" w:cs="Arial"/>
                <w:color w:val="000000"/>
                <w:sz w:val="20"/>
                <w:szCs w:val="20"/>
              </w:rPr>
              <w:t>Room / Area:</w:t>
            </w:r>
          </w:p>
        </w:tc>
        <w:tc>
          <w:tcPr>
            <w:tcW w:w="6083" w:type="dxa"/>
            <w:vAlign w:val="center"/>
          </w:tcPr>
          <w:p w14:paraId="747C2518" w14:textId="77777777" w:rsidR="00F4229E" w:rsidRPr="00D23030" w:rsidRDefault="00F4229E" w:rsidP="00332020">
            <w:pPr>
              <w:rPr>
                <w:rFonts w:ascii="Arial" w:hAnsi="Arial" w:cs="Arial"/>
                <w:sz w:val="20"/>
                <w:szCs w:val="20"/>
              </w:rPr>
            </w:pPr>
          </w:p>
        </w:tc>
      </w:tr>
      <w:tr w:rsidR="00F4229E" w:rsidRPr="00D23030" w14:paraId="6D214090" w14:textId="77777777" w:rsidTr="000B66E0">
        <w:trPr>
          <w:trHeight w:val="288"/>
        </w:trPr>
        <w:tc>
          <w:tcPr>
            <w:tcW w:w="3267" w:type="dxa"/>
            <w:vAlign w:val="center"/>
          </w:tcPr>
          <w:p w14:paraId="1DA89F09" w14:textId="77777777" w:rsidR="00F4229E" w:rsidRPr="00D23030" w:rsidRDefault="00CF51B0" w:rsidP="00332020">
            <w:pPr>
              <w:rPr>
                <w:rFonts w:ascii="Arial" w:hAnsi="Arial" w:cs="Arial"/>
                <w:sz w:val="20"/>
                <w:szCs w:val="20"/>
              </w:rPr>
            </w:pPr>
            <w:r w:rsidRPr="00D23030">
              <w:rPr>
                <w:rFonts w:ascii="Arial" w:eastAsia="Times New Roman" w:hAnsi="Arial" w:cs="Arial"/>
                <w:color w:val="000000"/>
                <w:sz w:val="20"/>
                <w:szCs w:val="20"/>
              </w:rPr>
              <w:t>Project</w:t>
            </w:r>
            <w:r w:rsidR="00F4229E" w:rsidRPr="00D23030">
              <w:rPr>
                <w:rFonts w:ascii="Arial" w:eastAsia="Times New Roman" w:hAnsi="Arial" w:cs="Arial"/>
                <w:color w:val="000000"/>
                <w:sz w:val="20"/>
                <w:szCs w:val="20"/>
              </w:rPr>
              <w:t xml:space="preserve"> Description:</w:t>
            </w:r>
          </w:p>
        </w:tc>
        <w:tc>
          <w:tcPr>
            <w:tcW w:w="6083" w:type="dxa"/>
            <w:vAlign w:val="center"/>
          </w:tcPr>
          <w:p w14:paraId="68E9D1C4" w14:textId="77777777" w:rsidR="00F4229E" w:rsidRPr="00D23030" w:rsidRDefault="00F4229E" w:rsidP="00332020">
            <w:pPr>
              <w:rPr>
                <w:rFonts w:ascii="Arial" w:hAnsi="Arial" w:cs="Arial"/>
                <w:sz w:val="20"/>
                <w:szCs w:val="20"/>
              </w:rPr>
            </w:pPr>
          </w:p>
        </w:tc>
      </w:tr>
    </w:tbl>
    <w:p w14:paraId="2FB6D7E3" w14:textId="77777777" w:rsidR="00F4229E" w:rsidRPr="00D23030" w:rsidRDefault="00F4229E" w:rsidP="00E14EA9">
      <w:pPr>
        <w:spacing w:after="0"/>
        <w:rPr>
          <w:rFonts w:ascii="Arial" w:hAnsi="Arial" w:cs="Arial"/>
          <w:b/>
          <w:sz w:val="20"/>
          <w:szCs w:val="20"/>
        </w:rPr>
      </w:pPr>
      <w:bookmarkStart w:id="0" w:name="_MON_1468303172"/>
      <w:bookmarkEnd w:id="0"/>
    </w:p>
    <w:p w14:paraId="1484F7CF" w14:textId="77777777" w:rsidR="00D60A2D" w:rsidRPr="00D23030" w:rsidRDefault="00D60A2D" w:rsidP="00E14EA9">
      <w:pPr>
        <w:spacing w:after="0"/>
        <w:rPr>
          <w:rFonts w:ascii="Arial" w:hAnsi="Arial" w:cs="Arial"/>
          <w:b/>
          <w:sz w:val="20"/>
          <w:szCs w:val="20"/>
          <w:u w:val="single"/>
        </w:rPr>
      </w:pPr>
    </w:p>
    <w:p w14:paraId="4C237998" w14:textId="77777777" w:rsidR="00E14EA9" w:rsidRPr="00D23030" w:rsidRDefault="00C650E8" w:rsidP="00E14EA9">
      <w:pPr>
        <w:spacing w:after="0"/>
        <w:rPr>
          <w:rFonts w:ascii="Arial" w:hAnsi="Arial" w:cs="Arial"/>
          <w:b/>
          <w:sz w:val="20"/>
          <w:szCs w:val="20"/>
          <w:u w:val="single"/>
        </w:rPr>
      </w:pPr>
      <w:r w:rsidRPr="00D23030">
        <w:rPr>
          <w:rFonts w:ascii="Arial" w:hAnsi="Arial" w:cs="Arial"/>
          <w:b/>
          <w:sz w:val="20"/>
          <w:szCs w:val="20"/>
          <w:u w:val="single"/>
        </w:rPr>
        <w:t xml:space="preserve">PROJECT OBJECTIVE / </w:t>
      </w:r>
      <w:r w:rsidR="00332020" w:rsidRPr="00D23030">
        <w:rPr>
          <w:rFonts w:ascii="Arial" w:hAnsi="Arial" w:cs="Arial"/>
          <w:b/>
          <w:sz w:val="20"/>
          <w:szCs w:val="20"/>
          <w:u w:val="single"/>
        </w:rPr>
        <w:t>SCOPE OF WORK:</w:t>
      </w:r>
    </w:p>
    <w:p w14:paraId="07FC9B4E" w14:textId="77777777" w:rsidR="00E14EA9" w:rsidRPr="00D23030" w:rsidRDefault="00E14EA9" w:rsidP="00E14EA9">
      <w:pPr>
        <w:spacing w:after="0"/>
        <w:rPr>
          <w:rFonts w:ascii="Arial" w:hAnsi="Arial" w:cs="Arial"/>
          <w:b/>
          <w:sz w:val="20"/>
          <w:szCs w:val="20"/>
        </w:rPr>
      </w:pPr>
    </w:p>
    <w:p w14:paraId="00DEC613" w14:textId="77777777" w:rsidR="00490E6E" w:rsidRPr="00D23030" w:rsidRDefault="00490E6E" w:rsidP="00E14EA9">
      <w:pPr>
        <w:spacing w:after="0"/>
        <w:rPr>
          <w:rFonts w:ascii="Arial" w:hAnsi="Arial" w:cs="Arial"/>
          <w:b/>
          <w:sz w:val="20"/>
          <w:szCs w:val="20"/>
        </w:rPr>
      </w:pPr>
    </w:p>
    <w:p w14:paraId="7D6165FF" w14:textId="77777777" w:rsidR="00DC08DA" w:rsidRPr="00D23030" w:rsidRDefault="00DC08DA" w:rsidP="00E14EA9">
      <w:pPr>
        <w:spacing w:after="0"/>
        <w:rPr>
          <w:rFonts w:ascii="Arial" w:hAnsi="Arial" w:cs="Arial"/>
          <w:sz w:val="20"/>
          <w:szCs w:val="20"/>
        </w:rPr>
      </w:pPr>
      <w:r w:rsidRPr="00D23030">
        <w:rPr>
          <w:rFonts w:ascii="Arial" w:hAnsi="Arial" w:cs="Arial"/>
          <w:sz w:val="20"/>
          <w:szCs w:val="20"/>
          <w:u w:val="single"/>
        </w:rPr>
        <w:t>Project Objective</w:t>
      </w:r>
      <w:r w:rsidRPr="00D23030">
        <w:rPr>
          <w:rFonts w:ascii="Arial" w:hAnsi="Arial" w:cs="Arial"/>
          <w:sz w:val="20"/>
          <w:szCs w:val="20"/>
        </w:rPr>
        <w:t>:</w:t>
      </w:r>
    </w:p>
    <w:p w14:paraId="1C92D017" w14:textId="77777777" w:rsidR="00DC08DA" w:rsidRPr="00D23030" w:rsidRDefault="00DC08DA" w:rsidP="00E14EA9">
      <w:pPr>
        <w:spacing w:after="0"/>
        <w:rPr>
          <w:rFonts w:ascii="Arial" w:hAnsi="Arial" w:cs="Arial"/>
          <w:b/>
          <w:sz w:val="20"/>
          <w:szCs w:val="20"/>
        </w:rPr>
      </w:pPr>
    </w:p>
    <w:p w14:paraId="4745C950" w14:textId="77777777" w:rsidR="00D63EFF" w:rsidRPr="00D23030" w:rsidRDefault="00B74D8A" w:rsidP="00D63EFF">
      <w:pPr>
        <w:spacing w:after="0"/>
        <w:jc w:val="both"/>
        <w:rPr>
          <w:rFonts w:ascii="Arial" w:hAnsi="Arial" w:cs="Arial"/>
          <w:sz w:val="20"/>
          <w:szCs w:val="20"/>
        </w:rPr>
      </w:pPr>
      <w:r w:rsidRPr="00D23030">
        <w:rPr>
          <w:rFonts w:ascii="Arial" w:hAnsi="Arial" w:cs="Arial"/>
          <w:sz w:val="20"/>
          <w:szCs w:val="20"/>
        </w:rPr>
        <w:t>The following MP Number</w:t>
      </w:r>
      <w:r w:rsidR="00D63EFF" w:rsidRPr="00D23030">
        <w:rPr>
          <w:rFonts w:ascii="Arial" w:hAnsi="Arial" w:cs="Arial"/>
          <w:sz w:val="20"/>
          <w:szCs w:val="20"/>
        </w:rPr>
        <w:t xml:space="preserve"> (</w:t>
      </w:r>
      <w:r w:rsidR="00DC08DA" w:rsidRPr="00D23030">
        <w:rPr>
          <w:rFonts w:ascii="Arial" w:hAnsi="Arial" w:cs="Arial"/>
          <w:color w:val="00B050"/>
          <w:sz w:val="20"/>
          <w:szCs w:val="20"/>
        </w:rPr>
        <w:t>XXXXXXXX</w:t>
      </w:r>
      <w:r w:rsidR="00DC08DA" w:rsidRPr="00D23030">
        <w:rPr>
          <w:rFonts w:ascii="Arial" w:hAnsi="Arial" w:cs="Arial"/>
          <w:sz w:val="20"/>
          <w:szCs w:val="20"/>
        </w:rPr>
        <w:t>) request…</w:t>
      </w:r>
      <w:r w:rsidR="00D63EFF" w:rsidRPr="00D23030">
        <w:rPr>
          <w:rFonts w:ascii="Arial" w:hAnsi="Arial" w:cs="Arial"/>
          <w:sz w:val="20"/>
          <w:szCs w:val="20"/>
        </w:rPr>
        <w:t xml:space="preserve"> </w:t>
      </w:r>
    </w:p>
    <w:p w14:paraId="5B48DC6D" w14:textId="77777777" w:rsidR="003B06AB" w:rsidRPr="00D23030" w:rsidRDefault="003B06AB" w:rsidP="00D63EFF">
      <w:pPr>
        <w:spacing w:after="0"/>
        <w:jc w:val="both"/>
        <w:rPr>
          <w:rFonts w:ascii="Arial" w:hAnsi="Arial" w:cs="Arial"/>
          <w:sz w:val="20"/>
          <w:szCs w:val="20"/>
        </w:rPr>
      </w:pPr>
    </w:p>
    <w:p w14:paraId="153D1DB0" w14:textId="77777777" w:rsidR="00490E6E" w:rsidRPr="00D23030" w:rsidRDefault="00490E6E" w:rsidP="00D63EFF">
      <w:pPr>
        <w:spacing w:after="0"/>
        <w:jc w:val="both"/>
        <w:rPr>
          <w:rFonts w:ascii="Arial" w:hAnsi="Arial" w:cs="Arial"/>
          <w:sz w:val="20"/>
          <w:szCs w:val="20"/>
        </w:rPr>
      </w:pPr>
    </w:p>
    <w:p w14:paraId="64A8A57A" w14:textId="77777777" w:rsidR="00C650E8" w:rsidRPr="00D23030" w:rsidRDefault="00C650E8" w:rsidP="00D63EFF">
      <w:pPr>
        <w:spacing w:after="0"/>
        <w:jc w:val="both"/>
        <w:rPr>
          <w:rFonts w:ascii="Arial" w:hAnsi="Arial" w:cs="Arial"/>
          <w:sz w:val="20"/>
          <w:szCs w:val="20"/>
          <w:u w:val="single"/>
        </w:rPr>
      </w:pPr>
      <w:r w:rsidRPr="00D23030">
        <w:rPr>
          <w:rFonts w:ascii="Arial" w:hAnsi="Arial" w:cs="Arial"/>
          <w:sz w:val="20"/>
          <w:szCs w:val="20"/>
          <w:u w:val="single"/>
        </w:rPr>
        <w:t>Scope of Work:</w:t>
      </w:r>
    </w:p>
    <w:p w14:paraId="34E13088" w14:textId="77777777" w:rsidR="00D63EFF" w:rsidRPr="00D23030" w:rsidRDefault="00D63EFF" w:rsidP="00D63EFF">
      <w:pPr>
        <w:pStyle w:val="ListParagraph"/>
        <w:spacing w:after="0"/>
        <w:ind w:left="2160"/>
        <w:rPr>
          <w:rFonts w:ascii="Arial" w:hAnsi="Arial" w:cs="Arial"/>
          <w:b/>
          <w:sz w:val="20"/>
          <w:szCs w:val="20"/>
        </w:rPr>
      </w:pPr>
    </w:p>
    <w:p w14:paraId="3E0FAADF" w14:textId="77777777" w:rsidR="00D63EFF" w:rsidRPr="00D23030" w:rsidRDefault="00C650E8" w:rsidP="00C650E8">
      <w:pPr>
        <w:pStyle w:val="BodyText"/>
        <w:numPr>
          <w:ilvl w:val="0"/>
          <w:numId w:val="3"/>
        </w:numPr>
        <w:spacing w:after="240"/>
        <w:jc w:val="both"/>
        <w:rPr>
          <w:rFonts w:ascii="Arial" w:hAnsi="Arial" w:cs="Arial"/>
          <w:sz w:val="20"/>
        </w:rPr>
      </w:pPr>
      <w:r w:rsidRPr="00D23030">
        <w:rPr>
          <w:rFonts w:ascii="Arial" w:hAnsi="Arial" w:cs="Arial"/>
          <w:sz w:val="20"/>
        </w:rPr>
        <w:t>Project Specifics:</w:t>
      </w:r>
    </w:p>
    <w:p w14:paraId="7A1B0234" w14:textId="77777777" w:rsidR="0068159C" w:rsidRPr="00D23030" w:rsidRDefault="0068159C" w:rsidP="00D63EFF">
      <w:pPr>
        <w:pStyle w:val="BodyText"/>
        <w:numPr>
          <w:ilvl w:val="1"/>
          <w:numId w:val="3"/>
        </w:numPr>
        <w:jc w:val="both"/>
        <w:rPr>
          <w:rFonts w:ascii="Arial" w:hAnsi="Arial" w:cs="Arial"/>
          <w:sz w:val="20"/>
        </w:rPr>
      </w:pPr>
      <w:r w:rsidRPr="00D23030">
        <w:rPr>
          <w:rFonts w:ascii="Arial" w:hAnsi="Arial" w:cs="Arial"/>
          <w:sz w:val="20"/>
        </w:rPr>
        <w:t>Contractor shall furnish and install all labor, materials, tools, equipment, taxes, coordination, supervision and all appurtenances to complete the Work.</w:t>
      </w:r>
    </w:p>
    <w:p w14:paraId="793072E2" w14:textId="77777777" w:rsidR="0068159C" w:rsidRPr="00D23030" w:rsidRDefault="0068159C" w:rsidP="0068159C">
      <w:pPr>
        <w:pStyle w:val="BodyText"/>
        <w:ind w:left="720"/>
        <w:jc w:val="both"/>
        <w:rPr>
          <w:rFonts w:ascii="Arial" w:hAnsi="Arial" w:cs="Arial"/>
          <w:sz w:val="20"/>
        </w:rPr>
      </w:pPr>
    </w:p>
    <w:p w14:paraId="52B43AD1" w14:textId="77777777" w:rsidR="00D63EFF" w:rsidRPr="00D23030" w:rsidRDefault="0068159C" w:rsidP="00D63EFF">
      <w:pPr>
        <w:pStyle w:val="BodyText"/>
        <w:numPr>
          <w:ilvl w:val="1"/>
          <w:numId w:val="3"/>
        </w:numPr>
        <w:jc w:val="both"/>
        <w:rPr>
          <w:rFonts w:ascii="Arial" w:hAnsi="Arial" w:cs="Arial"/>
          <w:sz w:val="20"/>
        </w:rPr>
      </w:pPr>
      <w:r w:rsidRPr="00D23030">
        <w:rPr>
          <w:rFonts w:ascii="Arial" w:hAnsi="Arial" w:cs="Arial"/>
          <w:sz w:val="20"/>
        </w:rPr>
        <w:t>xxx</w:t>
      </w:r>
    </w:p>
    <w:p w14:paraId="6741415C" w14:textId="77777777" w:rsidR="00F00597" w:rsidRPr="00D23030" w:rsidRDefault="00F00597" w:rsidP="00F00597">
      <w:pPr>
        <w:pStyle w:val="BodyText"/>
        <w:ind w:left="720"/>
        <w:jc w:val="both"/>
        <w:rPr>
          <w:rFonts w:ascii="Arial" w:hAnsi="Arial" w:cs="Arial"/>
          <w:sz w:val="20"/>
        </w:rPr>
      </w:pPr>
    </w:p>
    <w:p w14:paraId="4D7553AB" w14:textId="77777777" w:rsidR="00D63EFF" w:rsidRPr="00D23030" w:rsidRDefault="00D63EFF" w:rsidP="00D63EFF">
      <w:pPr>
        <w:pStyle w:val="BodyText"/>
        <w:ind w:left="1440"/>
        <w:jc w:val="both"/>
        <w:rPr>
          <w:rFonts w:ascii="Arial" w:hAnsi="Arial" w:cs="Arial"/>
          <w:sz w:val="20"/>
        </w:rPr>
      </w:pPr>
    </w:p>
    <w:p w14:paraId="29179A85" w14:textId="77777777" w:rsidR="00D63EFF" w:rsidRPr="00D23030" w:rsidRDefault="00DC08DA" w:rsidP="00D63EFF">
      <w:pPr>
        <w:pStyle w:val="BodyText"/>
        <w:numPr>
          <w:ilvl w:val="1"/>
          <w:numId w:val="3"/>
        </w:numPr>
        <w:jc w:val="both"/>
        <w:rPr>
          <w:rFonts w:ascii="Arial" w:hAnsi="Arial" w:cs="Arial"/>
          <w:sz w:val="20"/>
        </w:rPr>
      </w:pPr>
      <w:r w:rsidRPr="00D23030">
        <w:rPr>
          <w:rFonts w:ascii="Arial" w:hAnsi="Arial" w:cs="Arial"/>
          <w:sz w:val="20"/>
        </w:rPr>
        <w:t>xxx</w:t>
      </w:r>
    </w:p>
    <w:p w14:paraId="098F9A2A" w14:textId="77777777" w:rsidR="00D63EFF" w:rsidRPr="00D23030" w:rsidRDefault="00D63EFF" w:rsidP="00D63EFF">
      <w:pPr>
        <w:pStyle w:val="BodyText"/>
        <w:ind w:left="1440"/>
        <w:jc w:val="both"/>
        <w:rPr>
          <w:rFonts w:ascii="Arial" w:hAnsi="Arial" w:cs="Arial"/>
          <w:sz w:val="20"/>
        </w:rPr>
      </w:pPr>
    </w:p>
    <w:p w14:paraId="6519F96C" w14:textId="77777777" w:rsidR="00D226B0" w:rsidRPr="00D23030" w:rsidRDefault="00C76EA9" w:rsidP="0095378C">
      <w:pPr>
        <w:pStyle w:val="BodyText"/>
        <w:numPr>
          <w:ilvl w:val="0"/>
          <w:numId w:val="3"/>
        </w:numPr>
        <w:spacing w:after="240"/>
        <w:jc w:val="both"/>
        <w:rPr>
          <w:rFonts w:ascii="Arial" w:hAnsi="Arial" w:cs="Arial"/>
          <w:sz w:val="20"/>
        </w:rPr>
      </w:pPr>
      <w:r w:rsidRPr="00D23030">
        <w:rPr>
          <w:rFonts w:ascii="Arial" w:hAnsi="Arial" w:cs="Arial"/>
          <w:sz w:val="20"/>
        </w:rPr>
        <w:t>Schedule:</w:t>
      </w:r>
    </w:p>
    <w:p w14:paraId="30829EF8" w14:textId="77777777" w:rsidR="00D63EFF" w:rsidRPr="00D23030" w:rsidRDefault="00D63EFF" w:rsidP="00D63EFF">
      <w:pPr>
        <w:pStyle w:val="BodyText"/>
        <w:numPr>
          <w:ilvl w:val="1"/>
          <w:numId w:val="3"/>
        </w:numPr>
        <w:jc w:val="both"/>
        <w:rPr>
          <w:rFonts w:ascii="Arial" w:hAnsi="Arial" w:cs="Arial"/>
          <w:sz w:val="20"/>
        </w:rPr>
      </w:pPr>
      <w:r w:rsidRPr="00D23030">
        <w:rPr>
          <w:rFonts w:ascii="Arial" w:hAnsi="Arial" w:cs="Arial"/>
          <w:sz w:val="20"/>
        </w:rPr>
        <w:t>Work to be completed base</w:t>
      </w:r>
      <w:r w:rsidR="00BB69B0" w:rsidRPr="00D23030">
        <w:rPr>
          <w:rFonts w:ascii="Arial" w:hAnsi="Arial" w:cs="Arial"/>
          <w:sz w:val="20"/>
        </w:rPr>
        <w:t>d</w:t>
      </w:r>
      <w:r w:rsidRPr="00D23030">
        <w:rPr>
          <w:rFonts w:ascii="Arial" w:hAnsi="Arial" w:cs="Arial"/>
          <w:sz w:val="20"/>
        </w:rPr>
        <w:t xml:space="preserve"> on the following timeline after Notice to Proceed has been provided to the </w:t>
      </w:r>
      <w:r w:rsidR="0047091F" w:rsidRPr="00D23030">
        <w:rPr>
          <w:rFonts w:ascii="Arial" w:hAnsi="Arial" w:cs="Arial"/>
          <w:sz w:val="20"/>
        </w:rPr>
        <w:t>Contractor</w:t>
      </w:r>
      <w:r w:rsidRPr="00D23030">
        <w:rPr>
          <w:rFonts w:ascii="Arial" w:hAnsi="Arial" w:cs="Arial"/>
          <w:sz w:val="20"/>
        </w:rPr>
        <w:t>:</w:t>
      </w:r>
    </w:p>
    <w:p w14:paraId="1E1957CD" w14:textId="77777777" w:rsidR="00D63EFF" w:rsidRPr="00D23030" w:rsidRDefault="00D63EFF" w:rsidP="00D63EFF">
      <w:pPr>
        <w:pStyle w:val="BodyText"/>
        <w:ind w:left="1440"/>
        <w:jc w:val="both"/>
        <w:rPr>
          <w:rFonts w:ascii="Arial" w:hAnsi="Arial" w:cs="Arial"/>
          <w:sz w:val="20"/>
        </w:rPr>
      </w:pPr>
    </w:p>
    <w:p w14:paraId="4D4A26CB" w14:textId="77777777" w:rsidR="0066054D" w:rsidRPr="00D23030" w:rsidRDefault="00CA5191" w:rsidP="0066054D">
      <w:pPr>
        <w:pStyle w:val="BodyText"/>
        <w:numPr>
          <w:ilvl w:val="2"/>
          <w:numId w:val="3"/>
        </w:numPr>
        <w:jc w:val="both"/>
        <w:rPr>
          <w:rFonts w:ascii="Arial" w:hAnsi="Arial" w:cs="Arial"/>
          <w:sz w:val="20"/>
        </w:rPr>
      </w:pPr>
      <w:r w:rsidRPr="00D23030">
        <w:rPr>
          <w:rFonts w:ascii="Arial" w:hAnsi="Arial" w:cs="Arial"/>
          <w:sz w:val="20"/>
        </w:rPr>
        <w:t>The Work is</w:t>
      </w:r>
      <w:r w:rsidR="0066054D" w:rsidRPr="00D23030">
        <w:rPr>
          <w:rFonts w:ascii="Arial" w:hAnsi="Arial" w:cs="Arial"/>
          <w:sz w:val="20"/>
        </w:rPr>
        <w:t xml:space="preserve"> to be completed </w:t>
      </w:r>
      <w:r w:rsidR="0066054D" w:rsidRPr="00D23030">
        <w:rPr>
          <w:rFonts w:ascii="Arial" w:hAnsi="Arial" w:cs="Arial"/>
          <w:color w:val="00B050"/>
          <w:sz w:val="20"/>
        </w:rPr>
        <w:t>XX</w:t>
      </w:r>
      <w:r w:rsidR="0066054D" w:rsidRPr="00D23030">
        <w:rPr>
          <w:rFonts w:ascii="Arial" w:hAnsi="Arial" w:cs="Arial"/>
          <w:sz w:val="20"/>
        </w:rPr>
        <w:t xml:space="preserve"> days after Notice to Proceed</w:t>
      </w:r>
      <w:r w:rsidR="00490407" w:rsidRPr="00D23030">
        <w:rPr>
          <w:rFonts w:ascii="Arial" w:hAnsi="Arial" w:cs="Arial"/>
          <w:sz w:val="20"/>
        </w:rPr>
        <w:t xml:space="preserve"> (NTP)</w:t>
      </w:r>
      <w:r w:rsidR="0066054D" w:rsidRPr="00D23030">
        <w:rPr>
          <w:rFonts w:ascii="Arial" w:hAnsi="Arial" w:cs="Arial"/>
          <w:sz w:val="20"/>
        </w:rPr>
        <w:t xml:space="preserve"> has been provided to the selected Vendor.</w:t>
      </w:r>
    </w:p>
    <w:p w14:paraId="30BF12FD" w14:textId="77777777" w:rsidR="00490407" w:rsidRPr="00D23030" w:rsidRDefault="00490407" w:rsidP="00490407">
      <w:pPr>
        <w:pStyle w:val="BodyText"/>
        <w:ind w:left="1080"/>
        <w:jc w:val="both"/>
        <w:rPr>
          <w:rFonts w:ascii="Arial" w:hAnsi="Arial" w:cs="Arial"/>
          <w:sz w:val="20"/>
        </w:rPr>
      </w:pPr>
    </w:p>
    <w:p w14:paraId="2D483433" w14:textId="77777777" w:rsidR="00490407" w:rsidRPr="00D23030" w:rsidRDefault="0047091F" w:rsidP="003B06AB">
      <w:pPr>
        <w:pStyle w:val="BodyText"/>
        <w:numPr>
          <w:ilvl w:val="2"/>
          <w:numId w:val="3"/>
        </w:numPr>
        <w:jc w:val="both"/>
        <w:rPr>
          <w:rFonts w:ascii="Arial" w:hAnsi="Arial" w:cs="Arial"/>
          <w:sz w:val="20"/>
        </w:rPr>
      </w:pPr>
      <w:r w:rsidRPr="00D23030">
        <w:rPr>
          <w:rFonts w:ascii="Arial" w:hAnsi="Arial" w:cs="Arial"/>
          <w:sz w:val="20"/>
        </w:rPr>
        <w:t>Contractor</w:t>
      </w:r>
      <w:r w:rsidR="00490407" w:rsidRPr="00D23030">
        <w:rPr>
          <w:rFonts w:ascii="Arial" w:hAnsi="Arial" w:cs="Arial"/>
          <w:sz w:val="20"/>
        </w:rPr>
        <w:t xml:space="preserve"> shall provide a detailed schedule of construction activities </w:t>
      </w:r>
      <w:r w:rsidR="00490407" w:rsidRPr="00D23030">
        <w:rPr>
          <w:rFonts w:ascii="Arial" w:hAnsi="Arial" w:cs="Arial"/>
          <w:color w:val="00B050"/>
          <w:sz w:val="20"/>
        </w:rPr>
        <w:t>XX</w:t>
      </w:r>
      <w:r w:rsidR="00490407" w:rsidRPr="00D23030">
        <w:rPr>
          <w:rFonts w:ascii="Arial" w:hAnsi="Arial" w:cs="Arial"/>
          <w:sz w:val="20"/>
        </w:rPr>
        <w:t xml:space="preserve"> days from the NTP</w:t>
      </w:r>
      <w:r w:rsidR="000B57AC" w:rsidRPr="00D23030">
        <w:rPr>
          <w:rFonts w:ascii="Arial" w:hAnsi="Arial" w:cs="Arial"/>
          <w:sz w:val="20"/>
        </w:rPr>
        <w:t xml:space="preserve"> to the </w:t>
      </w:r>
      <w:r w:rsidR="00D64CDC">
        <w:rPr>
          <w:rFonts w:ascii="Arial" w:hAnsi="Arial" w:cs="Arial"/>
          <w:sz w:val="20"/>
        </w:rPr>
        <w:t>PDC</w:t>
      </w:r>
      <w:r w:rsidR="000B57AC" w:rsidRPr="00D23030">
        <w:rPr>
          <w:rFonts w:ascii="Arial" w:hAnsi="Arial" w:cs="Arial"/>
          <w:sz w:val="20"/>
        </w:rPr>
        <w:t xml:space="preserve"> PM for approval</w:t>
      </w:r>
      <w:r w:rsidR="00490407" w:rsidRPr="00D23030">
        <w:rPr>
          <w:rFonts w:ascii="Arial" w:hAnsi="Arial" w:cs="Arial"/>
          <w:sz w:val="20"/>
        </w:rPr>
        <w:t xml:space="preserve">. Schedule to include all significant </w:t>
      </w:r>
      <w:r w:rsidR="000B57AC" w:rsidRPr="00D23030">
        <w:rPr>
          <w:rFonts w:ascii="Arial" w:hAnsi="Arial" w:cs="Arial"/>
          <w:sz w:val="20"/>
        </w:rPr>
        <w:t xml:space="preserve">project </w:t>
      </w:r>
      <w:r w:rsidR="00490407" w:rsidRPr="00D23030">
        <w:rPr>
          <w:rFonts w:ascii="Arial" w:hAnsi="Arial" w:cs="Arial"/>
          <w:sz w:val="20"/>
        </w:rPr>
        <w:t>milestones to complete the project.  Including but not limited to submittals for approval, major equipment delivery/lead time, installation, commissioning and closeout.</w:t>
      </w:r>
    </w:p>
    <w:p w14:paraId="46075C86" w14:textId="77777777" w:rsidR="00731CA6" w:rsidRPr="00D23030" w:rsidRDefault="00731CA6" w:rsidP="00731CA6">
      <w:pPr>
        <w:pStyle w:val="BodyText"/>
        <w:jc w:val="both"/>
        <w:rPr>
          <w:rFonts w:ascii="Arial" w:hAnsi="Arial" w:cs="Arial"/>
          <w:sz w:val="20"/>
        </w:rPr>
      </w:pPr>
    </w:p>
    <w:p w14:paraId="23754BE9" w14:textId="77777777" w:rsidR="00D63EFF" w:rsidRPr="00D23030" w:rsidRDefault="0068159C" w:rsidP="0068159C">
      <w:pPr>
        <w:pStyle w:val="ListParagraph"/>
        <w:numPr>
          <w:ilvl w:val="1"/>
          <w:numId w:val="3"/>
        </w:numPr>
        <w:rPr>
          <w:rFonts w:ascii="Arial" w:eastAsia="Times New Roman" w:hAnsi="Arial" w:cs="Arial"/>
          <w:sz w:val="20"/>
          <w:szCs w:val="20"/>
        </w:rPr>
      </w:pPr>
      <w:r w:rsidRPr="00D23030">
        <w:rPr>
          <w:rFonts w:ascii="Arial" w:eastAsia="Times New Roman" w:hAnsi="Arial" w:cs="Arial"/>
          <w:sz w:val="20"/>
          <w:szCs w:val="20"/>
        </w:rPr>
        <w:t xml:space="preserve">Changes that will affect </w:t>
      </w:r>
      <w:r w:rsidR="00490407" w:rsidRPr="00D23030">
        <w:rPr>
          <w:rFonts w:ascii="Arial" w:eastAsia="Times New Roman" w:hAnsi="Arial" w:cs="Arial"/>
          <w:sz w:val="20"/>
          <w:szCs w:val="20"/>
        </w:rPr>
        <w:t>the schedule</w:t>
      </w:r>
      <w:r w:rsidRPr="00D23030">
        <w:rPr>
          <w:rFonts w:ascii="Arial" w:eastAsia="Times New Roman" w:hAnsi="Arial" w:cs="Arial"/>
          <w:sz w:val="20"/>
          <w:szCs w:val="20"/>
        </w:rPr>
        <w:t xml:space="preserve"> must be coordinated prior to the Commencement of the Work so the </w:t>
      </w:r>
      <w:r w:rsidR="00867062" w:rsidRPr="00D23030">
        <w:rPr>
          <w:rFonts w:ascii="Arial" w:eastAsia="Times New Roman" w:hAnsi="Arial" w:cs="Arial"/>
          <w:sz w:val="20"/>
          <w:szCs w:val="20"/>
        </w:rPr>
        <w:t xml:space="preserve">Project </w:t>
      </w:r>
      <w:r w:rsidRPr="00D23030">
        <w:rPr>
          <w:rFonts w:ascii="Arial" w:eastAsia="Times New Roman" w:hAnsi="Arial" w:cs="Arial"/>
          <w:sz w:val="20"/>
          <w:szCs w:val="20"/>
        </w:rPr>
        <w:t xml:space="preserve">Schedule can be adjusted accordingly. The Vendor shall inform the UCF </w:t>
      </w:r>
      <w:r w:rsidR="00D64CDC">
        <w:rPr>
          <w:rFonts w:ascii="Arial" w:eastAsia="Times New Roman" w:hAnsi="Arial" w:cs="Arial"/>
          <w:sz w:val="20"/>
          <w:szCs w:val="20"/>
        </w:rPr>
        <w:t>PDC</w:t>
      </w:r>
      <w:r w:rsidRPr="00D23030">
        <w:rPr>
          <w:rFonts w:ascii="Arial" w:eastAsia="Times New Roman" w:hAnsi="Arial" w:cs="Arial"/>
          <w:sz w:val="20"/>
          <w:szCs w:val="20"/>
        </w:rPr>
        <w:t xml:space="preserve"> PM if changes to the Schedule is during Construction. The UCF </w:t>
      </w:r>
      <w:r w:rsidR="00D64CDC">
        <w:rPr>
          <w:rFonts w:ascii="Arial" w:eastAsia="Times New Roman" w:hAnsi="Arial" w:cs="Arial"/>
          <w:sz w:val="20"/>
          <w:szCs w:val="20"/>
        </w:rPr>
        <w:t>PDC</w:t>
      </w:r>
      <w:r w:rsidRPr="00D23030">
        <w:rPr>
          <w:rFonts w:ascii="Arial" w:eastAsia="Times New Roman" w:hAnsi="Arial" w:cs="Arial"/>
          <w:sz w:val="20"/>
          <w:szCs w:val="20"/>
        </w:rPr>
        <w:t xml:space="preserve"> PM must be informed and agree to the schedule revision prior to the Vendor assuming the change in duration.</w:t>
      </w:r>
    </w:p>
    <w:p w14:paraId="65EDEB34" w14:textId="77777777" w:rsidR="00447984" w:rsidRPr="00D23030" w:rsidRDefault="00C76EA9" w:rsidP="00447984">
      <w:pPr>
        <w:pStyle w:val="BodyText"/>
        <w:numPr>
          <w:ilvl w:val="0"/>
          <w:numId w:val="3"/>
        </w:numPr>
        <w:spacing w:after="240"/>
        <w:jc w:val="both"/>
        <w:rPr>
          <w:rFonts w:ascii="Arial" w:hAnsi="Arial" w:cs="Arial"/>
          <w:sz w:val="20"/>
        </w:rPr>
      </w:pPr>
      <w:r w:rsidRPr="00D23030">
        <w:rPr>
          <w:rFonts w:ascii="Arial" w:hAnsi="Arial" w:cs="Arial"/>
          <w:sz w:val="20"/>
        </w:rPr>
        <w:lastRenderedPageBreak/>
        <w:t xml:space="preserve">Building Code Office (BCO) </w:t>
      </w:r>
      <w:r w:rsidR="00E03275" w:rsidRPr="00D23030">
        <w:rPr>
          <w:rFonts w:ascii="Arial" w:hAnsi="Arial" w:cs="Arial"/>
          <w:sz w:val="20"/>
        </w:rPr>
        <w:t xml:space="preserve">and State Fire Marshall (SFM) </w:t>
      </w:r>
      <w:r w:rsidRPr="00D23030">
        <w:rPr>
          <w:rFonts w:ascii="Arial" w:hAnsi="Arial" w:cs="Arial"/>
          <w:sz w:val="20"/>
        </w:rPr>
        <w:t>Requirements</w:t>
      </w:r>
      <w:r w:rsidR="00447984" w:rsidRPr="00D23030">
        <w:rPr>
          <w:rFonts w:ascii="Arial" w:hAnsi="Arial" w:cs="Arial"/>
          <w:sz w:val="20"/>
        </w:rPr>
        <w:t xml:space="preserve">:  </w:t>
      </w:r>
    </w:p>
    <w:p w14:paraId="7365279E" w14:textId="77777777" w:rsidR="0047091F" w:rsidRPr="00D23030" w:rsidRDefault="00447984" w:rsidP="004C7D90">
      <w:pPr>
        <w:pStyle w:val="BodyText"/>
        <w:numPr>
          <w:ilvl w:val="1"/>
          <w:numId w:val="3"/>
        </w:numPr>
        <w:spacing w:after="240"/>
        <w:jc w:val="both"/>
        <w:rPr>
          <w:rFonts w:ascii="Arial" w:hAnsi="Arial" w:cs="Arial"/>
          <w:sz w:val="20"/>
        </w:rPr>
      </w:pPr>
      <w:r w:rsidRPr="00D23030">
        <w:rPr>
          <w:rFonts w:ascii="Arial" w:hAnsi="Arial" w:cs="Arial"/>
          <w:sz w:val="20"/>
        </w:rPr>
        <w:t xml:space="preserve">Include all services required to obtain permits, certificate of occupancy, certificate of completion and approval of work from State Fire Marshall.  </w:t>
      </w:r>
    </w:p>
    <w:p w14:paraId="0AADD0A9" w14:textId="77777777" w:rsidR="0047091F" w:rsidRPr="00D23030" w:rsidRDefault="0047091F" w:rsidP="00E03275">
      <w:pPr>
        <w:pStyle w:val="BodyText"/>
        <w:numPr>
          <w:ilvl w:val="1"/>
          <w:numId w:val="3"/>
        </w:numPr>
        <w:spacing w:after="240"/>
        <w:rPr>
          <w:rFonts w:ascii="Arial" w:hAnsi="Arial" w:cs="Arial"/>
          <w:sz w:val="20"/>
        </w:rPr>
      </w:pPr>
      <w:r w:rsidRPr="00D23030">
        <w:rPr>
          <w:rFonts w:ascii="Arial" w:hAnsi="Arial" w:cs="Arial"/>
          <w:sz w:val="20"/>
        </w:rPr>
        <w:t xml:space="preserve">Applications for </w:t>
      </w:r>
      <w:r w:rsidR="00E03275" w:rsidRPr="00D23030">
        <w:rPr>
          <w:rFonts w:ascii="Arial" w:hAnsi="Arial" w:cs="Arial"/>
          <w:sz w:val="20"/>
        </w:rPr>
        <w:t xml:space="preserve">BCO </w:t>
      </w:r>
      <w:r w:rsidRPr="00D23030">
        <w:rPr>
          <w:rFonts w:ascii="Arial" w:hAnsi="Arial" w:cs="Arial"/>
          <w:sz w:val="20"/>
        </w:rPr>
        <w:t xml:space="preserve">Permits, </w:t>
      </w:r>
      <w:r w:rsidR="00E03275" w:rsidRPr="00D23030">
        <w:rPr>
          <w:rFonts w:ascii="Arial" w:hAnsi="Arial" w:cs="Arial"/>
          <w:sz w:val="20"/>
        </w:rPr>
        <w:t xml:space="preserve">Inspections, </w:t>
      </w:r>
      <w:r w:rsidRPr="00D23030">
        <w:rPr>
          <w:rFonts w:ascii="Arial" w:hAnsi="Arial" w:cs="Arial"/>
          <w:sz w:val="20"/>
        </w:rPr>
        <w:t xml:space="preserve">Certificates of Completions and Certificates of Occupancy are through the BCO Permitting Software.   </w:t>
      </w:r>
      <w:hyperlink r:id="rId11" w:history="1">
        <w:r w:rsidRPr="00D23030">
          <w:rPr>
            <w:rStyle w:val="Hyperlink"/>
            <w:rFonts w:ascii="Arial" w:hAnsi="Arial" w:cs="Arial"/>
            <w:sz w:val="20"/>
          </w:rPr>
          <w:t>https://www.buildingdepartment.fs.ucf.edu/permitsoftware/</w:t>
        </w:r>
      </w:hyperlink>
      <w:r w:rsidRPr="00D23030">
        <w:rPr>
          <w:rFonts w:ascii="Arial" w:hAnsi="Arial" w:cs="Arial"/>
          <w:sz w:val="20"/>
        </w:rPr>
        <w:t xml:space="preserve"> </w:t>
      </w:r>
    </w:p>
    <w:p w14:paraId="492AAB66" w14:textId="77777777" w:rsidR="00562DEF" w:rsidRPr="00D23030" w:rsidRDefault="00E03275" w:rsidP="00562DEF">
      <w:pPr>
        <w:pStyle w:val="BodyText"/>
        <w:numPr>
          <w:ilvl w:val="2"/>
          <w:numId w:val="3"/>
        </w:numPr>
        <w:spacing w:after="240"/>
        <w:jc w:val="both"/>
        <w:rPr>
          <w:rFonts w:ascii="Arial" w:hAnsi="Arial" w:cs="Arial"/>
          <w:sz w:val="20"/>
        </w:rPr>
      </w:pPr>
      <w:r w:rsidRPr="00D23030">
        <w:rPr>
          <w:rFonts w:ascii="Arial" w:hAnsi="Arial" w:cs="Arial"/>
          <w:sz w:val="20"/>
        </w:rPr>
        <w:t xml:space="preserve">UCF BCO </w:t>
      </w:r>
      <w:r w:rsidR="00562DEF" w:rsidRPr="00D23030">
        <w:rPr>
          <w:rFonts w:ascii="Arial" w:hAnsi="Arial" w:cs="Arial"/>
          <w:sz w:val="20"/>
        </w:rPr>
        <w:t>Permit fees will be paid by the project.</w:t>
      </w:r>
    </w:p>
    <w:p w14:paraId="04FE5741" w14:textId="77777777" w:rsidR="00562DEF" w:rsidRPr="00D23030" w:rsidRDefault="00562DEF" w:rsidP="00562DEF">
      <w:pPr>
        <w:pStyle w:val="BodyText"/>
        <w:numPr>
          <w:ilvl w:val="2"/>
          <w:numId w:val="3"/>
        </w:numPr>
        <w:spacing w:after="240"/>
        <w:jc w:val="both"/>
        <w:rPr>
          <w:rFonts w:ascii="Arial" w:hAnsi="Arial" w:cs="Arial"/>
          <w:sz w:val="20"/>
        </w:rPr>
      </w:pPr>
      <w:r w:rsidRPr="00D23030">
        <w:rPr>
          <w:rFonts w:ascii="Arial" w:hAnsi="Arial" w:cs="Arial"/>
          <w:sz w:val="20"/>
        </w:rPr>
        <w:t xml:space="preserve">Re-inspection fees are the responsibility of the contractor and are to be paid directly </w:t>
      </w:r>
      <w:r w:rsidR="00E03275" w:rsidRPr="00D23030">
        <w:rPr>
          <w:rFonts w:ascii="Arial" w:hAnsi="Arial" w:cs="Arial"/>
          <w:sz w:val="20"/>
        </w:rPr>
        <w:t xml:space="preserve">by the contractor </w:t>
      </w:r>
      <w:r w:rsidRPr="00D23030">
        <w:rPr>
          <w:rFonts w:ascii="Arial" w:hAnsi="Arial" w:cs="Arial"/>
          <w:sz w:val="20"/>
        </w:rPr>
        <w:t xml:space="preserve">to the </w:t>
      </w:r>
      <w:r w:rsidR="00E03275" w:rsidRPr="00D23030">
        <w:rPr>
          <w:rFonts w:ascii="Arial" w:hAnsi="Arial" w:cs="Arial"/>
          <w:sz w:val="20"/>
        </w:rPr>
        <w:t>agency inspecting</w:t>
      </w:r>
      <w:r w:rsidRPr="00D23030">
        <w:rPr>
          <w:rFonts w:ascii="Arial" w:hAnsi="Arial" w:cs="Arial"/>
          <w:sz w:val="20"/>
        </w:rPr>
        <w:t>.</w:t>
      </w:r>
    </w:p>
    <w:p w14:paraId="2C65FB02" w14:textId="77777777" w:rsidR="0047091F" w:rsidRPr="00D23030" w:rsidRDefault="0047091F" w:rsidP="00F04BA0">
      <w:pPr>
        <w:pStyle w:val="BodyText"/>
        <w:numPr>
          <w:ilvl w:val="1"/>
          <w:numId w:val="3"/>
        </w:numPr>
        <w:spacing w:after="240"/>
        <w:jc w:val="both"/>
        <w:rPr>
          <w:rStyle w:val="Hyperlink"/>
          <w:rFonts w:ascii="Arial" w:hAnsi="Arial" w:cs="Arial"/>
          <w:color w:val="auto"/>
          <w:sz w:val="20"/>
          <w:u w:val="none"/>
        </w:rPr>
      </w:pPr>
      <w:r w:rsidRPr="00D23030">
        <w:rPr>
          <w:rFonts w:ascii="Arial" w:hAnsi="Arial" w:cs="Arial"/>
          <w:sz w:val="20"/>
        </w:rPr>
        <w:t xml:space="preserve">Projects requiring State Fire Marshal services will require a SFM Application be uploaded to the documents of the associated BCO Permit. </w:t>
      </w:r>
      <w:hyperlink r:id="rId12" w:history="1">
        <w:r w:rsidR="00E03275" w:rsidRPr="00D23030">
          <w:rPr>
            <w:rStyle w:val="Hyperlink"/>
            <w:rFonts w:ascii="Arial" w:hAnsi="Arial" w:cs="Arial"/>
            <w:sz w:val="20"/>
          </w:rPr>
          <w:t>https://www.buildingdepartment.fs.ucf.edu/wp-content/uploads/forms/State-Fire-Marshall-Plan-for-Review.pdf</w:t>
        </w:r>
      </w:hyperlink>
    </w:p>
    <w:p w14:paraId="5F5B3D83" w14:textId="77777777" w:rsidR="0047091F" w:rsidRPr="00D23030" w:rsidRDefault="0047091F" w:rsidP="0047091F">
      <w:pPr>
        <w:pStyle w:val="BodyText"/>
        <w:numPr>
          <w:ilvl w:val="2"/>
          <w:numId w:val="3"/>
        </w:numPr>
        <w:spacing w:after="240"/>
        <w:jc w:val="both"/>
        <w:rPr>
          <w:rFonts w:ascii="Arial" w:hAnsi="Arial" w:cs="Arial"/>
          <w:sz w:val="20"/>
        </w:rPr>
      </w:pPr>
      <w:r w:rsidRPr="00D23030">
        <w:rPr>
          <w:rFonts w:ascii="Arial" w:hAnsi="Arial" w:cs="Arial"/>
          <w:sz w:val="20"/>
        </w:rPr>
        <w:t xml:space="preserve">Coordinate with the </w:t>
      </w:r>
      <w:r w:rsidR="00D64CDC">
        <w:rPr>
          <w:rFonts w:ascii="Arial" w:hAnsi="Arial" w:cs="Arial"/>
          <w:sz w:val="20"/>
        </w:rPr>
        <w:t>PDC</w:t>
      </w:r>
      <w:r w:rsidRPr="00D23030">
        <w:rPr>
          <w:rFonts w:ascii="Arial" w:hAnsi="Arial" w:cs="Arial"/>
          <w:sz w:val="20"/>
        </w:rPr>
        <w:t xml:space="preserve"> PM to complete the form.</w:t>
      </w:r>
    </w:p>
    <w:p w14:paraId="4A53B6DC" w14:textId="77777777" w:rsidR="00E03275" w:rsidRPr="00D23030" w:rsidRDefault="00E03275" w:rsidP="0047091F">
      <w:pPr>
        <w:pStyle w:val="BodyText"/>
        <w:numPr>
          <w:ilvl w:val="2"/>
          <w:numId w:val="3"/>
        </w:numPr>
        <w:spacing w:after="240"/>
        <w:jc w:val="both"/>
        <w:rPr>
          <w:rFonts w:ascii="Arial" w:hAnsi="Arial" w:cs="Arial"/>
          <w:sz w:val="20"/>
        </w:rPr>
      </w:pPr>
      <w:r w:rsidRPr="00D23030">
        <w:rPr>
          <w:rFonts w:ascii="Arial" w:hAnsi="Arial" w:cs="Arial"/>
          <w:sz w:val="20"/>
        </w:rPr>
        <w:t>SFM Permit fees will be paid by the project.</w:t>
      </w:r>
    </w:p>
    <w:p w14:paraId="089B01D3" w14:textId="77777777" w:rsidR="00E03275" w:rsidRPr="00D23030" w:rsidRDefault="00E03275" w:rsidP="00E03275">
      <w:pPr>
        <w:pStyle w:val="BodyText"/>
        <w:numPr>
          <w:ilvl w:val="2"/>
          <w:numId w:val="3"/>
        </w:numPr>
        <w:spacing w:after="240"/>
        <w:jc w:val="both"/>
        <w:rPr>
          <w:rFonts w:ascii="Arial" w:hAnsi="Arial" w:cs="Arial"/>
          <w:sz w:val="20"/>
        </w:rPr>
      </w:pPr>
      <w:r w:rsidRPr="00D23030">
        <w:rPr>
          <w:rFonts w:ascii="Arial" w:hAnsi="Arial" w:cs="Arial"/>
          <w:sz w:val="20"/>
        </w:rPr>
        <w:t>SFM inspections are scheduled by the contractor with the SFM representative directly.</w:t>
      </w:r>
    </w:p>
    <w:p w14:paraId="3DA19E58" w14:textId="77777777" w:rsidR="004C7D90" w:rsidRPr="00D23030" w:rsidRDefault="00447984" w:rsidP="004C7D90">
      <w:pPr>
        <w:pStyle w:val="BodyText"/>
        <w:numPr>
          <w:ilvl w:val="1"/>
          <w:numId w:val="3"/>
        </w:numPr>
        <w:spacing w:after="240"/>
        <w:jc w:val="both"/>
        <w:rPr>
          <w:rFonts w:ascii="Arial" w:hAnsi="Arial" w:cs="Arial"/>
          <w:sz w:val="20"/>
        </w:rPr>
      </w:pPr>
      <w:r w:rsidRPr="00D23030">
        <w:rPr>
          <w:rFonts w:ascii="Arial" w:hAnsi="Arial" w:cs="Arial"/>
          <w:sz w:val="20"/>
        </w:rPr>
        <w:t>Submissions to the Building Code office must include at a minimum:</w:t>
      </w:r>
    </w:p>
    <w:p w14:paraId="7C4473A0" w14:textId="77777777" w:rsidR="00D004BC" w:rsidRPr="00D23030" w:rsidRDefault="00BC4274" w:rsidP="00D004BC">
      <w:pPr>
        <w:pStyle w:val="BodyText"/>
        <w:numPr>
          <w:ilvl w:val="3"/>
          <w:numId w:val="3"/>
        </w:numPr>
        <w:spacing w:after="240"/>
        <w:jc w:val="both"/>
        <w:rPr>
          <w:rFonts w:ascii="Arial" w:hAnsi="Arial" w:cs="Arial"/>
          <w:sz w:val="20"/>
        </w:rPr>
      </w:pPr>
      <w:r w:rsidRPr="00D23030">
        <w:rPr>
          <w:rFonts w:ascii="Arial" w:hAnsi="Arial" w:cs="Arial"/>
          <w:sz w:val="20"/>
        </w:rPr>
        <w:t>Coversheet</w:t>
      </w:r>
      <w:r w:rsidR="00D004BC" w:rsidRPr="00D23030">
        <w:rPr>
          <w:rFonts w:ascii="Arial" w:hAnsi="Arial" w:cs="Arial"/>
          <w:sz w:val="20"/>
        </w:rPr>
        <w:t xml:space="preserve"> (Include MP Number, building name / number, and </w:t>
      </w:r>
      <w:r w:rsidR="00E03275" w:rsidRPr="00D23030">
        <w:rPr>
          <w:rFonts w:ascii="Arial" w:hAnsi="Arial" w:cs="Arial"/>
          <w:sz w:val="20"/>
        </w:rPr>
        <w:t xml:space="preserve">a code summary of </w:t>
      </w:r>
      <w:r w:rsidR="00D004BC" w:rsidRPr="00D23030">
        <w:rPr>
          <w:rFonts w:ascii="Arial" w:hAnsi="Arial" w:cs="Arial"/>
          <w:sz w:val="20"/>
        </w:rPr>
        <w:t>all current applicable codes, regulations / standards.)</w:t>
      </w:r>
    </w:p>
    <w:p w14:paraId="6914C346" w14:textId="77777777" w:rsidR="004C7D90" w:rsidRPr="00D23030" w:rsidRDefault="004C7D90" w:rsidP="004C7D90">
      <w:pPr>
        <w:pStyle w:val="BodyText"/>
        <w:numPr>
          <w:ilvl w:val="3"/>
          <w:numId w:val="3"/>
        </w:numPr>
        <w:spacing w:after="240"/>
        <w:jc w:val="both"/>
        <w:rPr>
          <w:rFonts w:ascii="Arial" w:hAnsi="Arial" w:cs="Arial"/>
          <w:sz w:val="20"/>
        </w:rPr>
      </w:pPr>
      <w:r w:rsidRPr="00D23030">
        <w:rPr>
          <w:rFonts w:ascii="Arial" w:hAnsi="Arial" w:cs="Arial"/>
          <w:sz w:val="20"/>
        </w:rPr>
        <w:t>Minor Project</w:t>
      </w:r>
      <w:r w:rsidR="00BC4274" w:rsidRPr="00D23030">
        <w:rPr>
          <w:rFonts w:ascii="Arial" w:hAnsi="Arial" w:cs="Arial"/>
          <w:sz w:val="20"/>
        </w:rPr>
        <w:t xml:space="preserve"> number, building name, and building number on all pages of submission</w:t>
      </w:r>
    </w:p>
    <w:p w14:paraId="5C9441E6" w14:textId="77777777" w:rsidR="004C7D90" w:rsidRPr="00D23030" w:rsidRDefault="00BC4274" w:rsidP="004C7D90">
      <w:pPr>
        <w:pStyle w:val="BodyText"/>
        <w:numPr>
          <w:ilvl w:val="3"/>
          <w:numId w:val="3"/>
        </w:numPr>
        <w:spacing w:after="240"/>
        <w:jc w:val="both"/>
        <w:rPr>
          <w:rFonts w:ascii="Arial" w:hAnsi="Arial" w:cs="Arial"/>
          <w:sz w:val="20"/>
        </w:rPr>
      </w:pPr>
      <w:r w:rsidRPr="00D23030">
        <w:rPr>
          <w:rFonts w:ascii="Arial" w:hAnsi="Arial" w:cs="Arial"/>
          <w:sz w:val="20"/>
        </w:rPr>
        <w:t>Site Location map showing where on campus the project is located</w:t>
      </w:r>
    </w:p>
    <w:p w14:paraId="3EB0FCDB" w14:textId="77777777" w:rsidR="004C7D90" w:rsidRPr="00D23030" w:rsidRDefault="00BC4274" w:rsidP="004C7D90">
      <w:pPr>
        <w:pStyle w:val="BodyText"/>
        <w:numPr>
          <w:ilvl w:val="3"/>
          <w:numId w:val="3"/>
        </w:numPr>
        <w:spacing w:after="240"/>
        <w:jc w:val="both"/>
        <w:rPr>
          <w:rFonts w:ascii="Arial" w:hAnsi="Arial" w:cs="Arial"/>
          <w:sz w:val="20"/>
        </w:rPr>
      </w:pPr>
      <w:r w:rsidRPr="00D23030">
        <w:rPr>
          <w:rFonts w:ascii="Arial" w:hAnsi="Arial" w:cs="Arial"/>
          <w:sz w:val="20"/>
        </w:rPr>
        <w:t xml:space="preserve">Building Location map showing where </w:t>
      </w:r>
      <w:r w:rsidR="000D2D13" w:rsidRPr="00D23030">
        <w:rPr>
          <w:rFonts w:ascii="Arial" w:hAnsi="Arial" w:cs="Arial"/>
          <w:sz w:val="20"/>
        </w:rPr>
        <w:t>the project is located within</w:t>
      </w:r>
      <w:r w:rsidRPr="00D23030">
        <w:rPr>
          <w:rFonts w:ascii="Arial" w:hAnsi="Arial" w:cs="Arial"/>
          <w:sz w:val="20"/>
        </w:rPr>
        <w:t xml:space="preserve"> a building </w:t>
      </w:r>
    </w:p>
    <w:p w14:paraId="26E13168" w14:textId="77777777" w:rsidR="004C7D90" w:rsidRPr="00D23030" w:rsidRDefault="00BC4274" w:rsidP="004C7D90">
      <w:pPr>
        <w:pStyle w:val="BodyText"/>
        <w:numPr>
          <w:ilvl w:val="3"/>
          <w:numId w:val="3"/>
        </w:numPr>
        <w:spacing w:after="240"/>
        <w:jc w:val="both"/>
        <w:rPr>
          <w:rFonts w:ascii="Arial" w:hAnsi="Arial" w:cs="Arial"/>
          <w:sz w:val="20"/>
        </w:rPr>
      </w:pPr>
      <w:r w:rsidRPr="00D23030">
        <w:rPr>
          <w:rFonts w:ascii="Arial" w:hAnsi="Arial" w:cs="Arial"/>
          <w:sz w:val="20"/>
        </w:rPr>
        <w:t>Floor plan and reflected ceiling plan with furniture</w:t>
      </w:r>
      <w:r w:rsidR="00090C73" w:rsidRPr="00D23030">
        <w:rPr>
          <w:rFonts w:ascii="Arial" w:hAnsi="Arial" w:cs="Arial"/>
          <w:sz w:val="20"/>
        </w:rPr>
        <w:t>, sprinklers, HVAC, lighting, exit signs</w:t>
      </w:r>
      <w:r w:rsidRPr="00D23030">
        <w:rPr>
          <w:rFonts w:ascii="Arial" w:hAnsi="Arial" w:cs="Arial"/>
          <w:sz w:val="20"/>
        </w:rPr>
        <w:t xml:space="preserve"> and fire alarm devices – for review of egress, fire alarm, sprinkler and ADA issues.</w:t>
      </w:r>
      <w:r w:rsidR="00D004BC" w:rsidRPr="00D23030">
        <w:rPr>
          <w:rFonts w:ascii="Arial" w:hAnsi="Arial" w:cs="Arial"/>
          <w:sz w:val="20"/>
        </w:rPr>
        <w:t xml:space="preserve"> Ensure that there is a clear distinction between existing conditions versus new work pertaining to the project.</w:t>
      </w:r>
    </w:p>
    <w:p w14:paraId="28312013" w14:textId="77777777" w:rsidR="004C7D90" w:rsidRPr="00D23030" w:rsidRDefault="00090C73" w:rsidP="004C7D90">
      <w:pPr>
        <w:pStyle w:val="BodyText"/>
        <w:numPr>
          <w:ilvl w:val="3"/>
          <w:numId w:val="3"/>
        </w:numPr>
        <w:spacing w:after="240"/>
        <w:jc w:val="both"/>
        <w:rPr>
          <w:rFonts w:ascii="Arial" w:hAnsi="Arial" w:cs="Arial"/>
          <w:sz w:val="20"/>
        </w:rPr>
      </w:pPr>
      <w:r w:rsidRPr="00D23030">
        <w:rPr>
          <w:rFonts w:ascii="Arial" w:hAnsi="Arial" w:cs="Arial"/>
          <w:sz w:val="20"/>
        </w:rPr>
        <w:t xml:space="preserve">Elevation of objects that do not go to the ceiling, </w:t>
      </w:r>
      <w:r w:rsidR="00876701" w:rsidRPr="00D23030">
        <w:rPr>
          <w:rFonts w:ascii="Arial" w:hAnsi="Arial" w:cs="Arial"/>
          <w:sz w:val="20"/>
        </w:rPr>
        <w:t>i.e.</w:t>
      </w:r>
      <w:r w:rsidRPr="00D23030">
        <w:rPr>
          <w:rFonts w:ascii="Arial" w:hAnsi="Arial" w:cs="Arial"/>
          <w:sz w:val="20"/>
        </w:rPr>
        <w:t xml:space="preserve"> systems furniture (if applicable)</w:t>
      </w:r>
    </w:p>
    <w:p w14:paraId="7FA842B4" w14:textId="77777777" w:rsidR="004C7D90" w:rsidRPr="00D23030" w:rsidRDefault="00090C73" w:rsidP="004C7D90">
      <w:pPr>
        <w:pStyle w:val="BodyText"/>
        <w:numPr>
          <w:ilvl w:val="3"/>
          <w:numId w:val="3"/>
        </w:numPr>
        <w:spacing w:after="240"/>
        <w:jc w:val="both"/>
        <w:rPr>
          <w:rFonts w:ascii="Arial" w:hAnsi="Arial" w:cs="Arial"/>
          <w:sz w:val="20"/>
        </w:rPr>
      </w:pPr>
      <w:r w:rsidRPr="00D23030">
        <w:rPr>
          <w:rFonts w:ascii="Arial" w:hAnsi="Arial" w:cs="Arial"/>
          <w:sz w:val="20"/>
        </w:rPr>
        <w:t xml:space="preserve">For electrical modifications, show location of electrical room, indicate lengths of circuit runs, and include revised </w:t>
      </w:r>
      <w:r w:rsidR="00E03275" w:rsidRPr="00D23030">
        <w:rPr>
          <w:rFonts w:ascii="Arial" w:hAnsi="Arial" w:cs="Arial"/>
          <w:sz w:val="20"/>
        </w:rPr>
        <w:t xml:space="preserve">load </w:t>
      </w:r>
      <w:r w:rsidRPr="00D23030">
        <w:rPr>
          <w:rFonts w:ascii="Arial" w:hAnsi="Arial" w:cs="Arial"/>
          <w:sz w:val="20"/>
        </w:rPr>
        <w:t>panel</w:t>
      </w:r>
      <w:r w:rsidR="00E03275" w:rsidRPr="00D23030">
        <w:rPr>
          <w:rFonts w:ascii="Arial" w:hAnsi="Arial" w:cs="Arial"/>
          <w:sz w:val="20"/>
        </w:rPr>
        <w:t xml:space="preserve"> calculations and</w:t>
      </w:r>
      <w:r w:rsidRPr="00D23030">
        <w:rPr>
          <w:rFonts w:ascii="Arial" w:hAnsi="Arial" w:cs="Arial"/>
          <w:sz w:val="20"/>
        </w:rPr>
        <w:t xml:space="preserve"> schedule(s).</w:t>
      </w:r>
    </w:p>
    <w:p w14:paraId="7513F05E" w14:textId="77777777" w:rsidR="003B75EB" w:rsidRPr="00D23030" w:rsidRDefault="003B75EB" w:rsidP="004C7D90">
      <w:pPr>
        <w:pStyle w:val="BodyText"/>
        <w:numPr>
          <w:ilvl w:val="3"/>
          <w:numId w:val="3"/>
        </w:numPr>
        <w:spacing w:after="240"/>
        <w:jc w:val="both"/>
        <w:rPr>
          <w:rFonts w:ascii="Arial" w:hAnsi="Arial" w:cs="Arial"/>
          <w:sz w:val="20"/>
        </w:rPr>
      </w:pPr>
      <w:r w:rsidRPr="00D23030">
        <w:rPr>
          <w:rFonts w:ascii="Arial" w:hAnsi="Arial" w:cs="Arial"/>
          <w:sz w:val="20"/>
        </w:rPr>
        <w:t>Complete all work in accordance with all app</w:t>
      </w:r>
      <w:r w:rsidR="00964F99" w:rsidRPr="00D23030">
        <w:rPr>
          <w:rFonts w:ascii="Arial" w:hAnsi="Arial" w:cs="Arial"/>
          <w:sz w:val="20"/>
        </w:rPr>
        <w:t xml:space="preserve">licable Florida Building Codes, Florida Fire Prevention Codes, </w:t>
      </w:r>
      <w:r w:rsidRPr="00D23030">
        <w:rPr>
          <w:rFonts w:ascii="Arial" w:hAnsi="Arial" w:cs="Arial"/>
          <w:sz w:val="20"/>
        </w:rPr>
        <w:t xml:space="preserve">and the most current UCF Design, Construction and Renovation Standards found on the UCF </w:t>
      </w:r>
      <w:r w:rsidR="003B337B" w:rsidRPr="00D23030">
        <w:rPr>
          <w:rFonts w:ascii="Arial" w:hAnsi="Arial" w:cs="Arial"/>
          <w:sz w:val="20"/>
        </w:rPr>
        <w:t xml:space="preserve">Planning, Design &amp; Construction </w:t>
      </w:r>
      <w:r w:rsidRPr="00D23030">
        <w:rPr>
          <w:rFonts w:ascii="Arial" w:hAnsi="Arial" w:cs="Arial"/>
          <w:sz w:val="20"/>
        </w:rPr>
        <w:t xml:space="preserve">website: </w:t>
      </w:r>
      <w:hyperlink r:id="rId13" w:history="1">
        <w:r w:rsidR="00196E6D" w:rsidRPr="00D23030">
          <w:rPr>
            <w:rStyle w:val="Hyperlink"/>
            <w:rFonts w:ascii="Arial" w:hAnsi="Arial" w:cs="Arial"/>
            <w:sz w:val="20"/>
          </w:rPr>
          <w:t>https://fp.ucf.edu/</w:t>
        </w:r>
      </w:hyperlink>
      <w:r w:rsidRPr="00D23030">
        <w:rPr>
          <w:rFonts w:ascii="Arial" w:hAnsi="Arial" w:cs="Arial"/>
          <w:sz w:val="20"/>
        </w:rPr>
        <w:t>.</w:t>
      </w:r>
    </w:p>
    <w:p w14:paraId="18F94574" w14:textId="77777777" w:rsidR="00D5656D" w:rsidRPr="00D23030" w:rsidRDefault="00D5656D" w:rsidP="0068159C">
      <w:pPr>
        <w:pStyle w:val="BodyText"/>
        <w:numPr>
          <w:ilvl w:val="3"/>
          <w:numId w:val="3"/>
        </w:numPr>
        <w:spacing w:after="240"/>
        <w:rPr>
          <w:rFonts w:ascii="Arial" w:hAnsi="Arial" w:cs="Arial"/>
          <w:sz w:val="20"/>
        </w:rPr>
      </w:pPr>
      <w:r w:rsidRPr="00D23030">
        <w:rPr>
          <w:rFonts w:ascii="Arial" w:hAnsi="Arial" w:cs="Arial"/>
          <w:sz w:val="20"/>
        </w:rPr>
        <w:t xml:space="preserve">All applicable and latest Codes, Standards and Regulations affecting the project must be listed and included in the cover page. </w:t>
      </w:r>
    </w:p>
    <w:p w14:paraId="2DEA3DFF" w14:textId="77777777" w:rsidR="0047091F" w:rsidRPr="00D23030" w:rsidRDefault="0047091F" w:rsidP="00F22EF8">
      <w:pPr>
        <w:pStyle w:val="ListParagraph"/>
        <w:numPr>
          <w:ilvl w:val="1"/>
          <w:numId w:val="3"/>
        </w:numPr>
        <w:rPr>
          <w:rFonts w:ascii="Arial" w:eastAsia="Times New Roman" w:hAnsi="Arial" w:cs="Arial"/>
          <w:sz w:val="20"/>
          <w:szCs w:val="20"/>
        </w:rPr>
      </w:pPr>
      <w:r w:rsidRPr="00D23030">
        <w:rPr>
          <w:rFonts w:ascii="Arial" w:hAnsi="Arial" w:cs="Arial"/>
          <w:sz w:val="20"/>
          <w:szCs w:val="20"/>
        </w:rPr>
        <w:t xml:space="preserve">Document revisions related to additional scope and/or RFI responses that require review (scope change that is code related and inspected) must be complete prior to final inspections.  </w:t>
      </w:r>
    </w:p>
    <w:p w14:paraId="0E5924B9" w14:textId="77777777" w:rsidR="0047091F" w:rsidRPr="00D23030" w:rsidRDefault="0047091F" w:rsidP="0047091F">
      <w:pPr>
        <w:pStyle w:val="ListParagraph"/>
        <w:rPr>
          <w:rFonts w:ascii="Arial" w:eastAsia="Times New Roman" w:hAnsi="Arial" w:cs="Arial"/>
          <w:sz w:val="20"/>
          <w:szCs w:val="20"/>
        </w:rPr>
      </w:pPr>
    </w:p>
    <w:p w14:paraId="0CE292D2" w14:textId="77777777" w:rsidR="0068159C" w:rsidRPr="00D23030" w:rsidRDefault="000F1613" w:rsidP="00F22EF8">
      <w:pPr>
        <w:pStyle w:val="ListParagraph"/>
        <w:numPr>
          <w:ilvl w:val="1"/>
          <w:numId w:val="3"/>
        </w:numPr>
        <w:rPr>
          <w:rFonts w:ascii="Arial" w:eastAsia="Times New Roman" w:hAnsi="Arial" w:cs="Arial"/>
          <w:sz w:val="20"/>
          <w:szCs w:val="20"/>
        </w:rPr>
      </w:pPr>
      <w:bookmarkStart w:id="1" w:name="_Hlk51332378"/>
      <w:r w:rsidRPr="00D23030">
        <w:rPr>
          <w:rFonts w:ascii="Arial" w:eastAsia="Times New Roman" w:hAnsi="Arial" w:cs="Arial"/>
          <w:sz w:val="20"/>
          <w:szCs w:val="20"/>
        </w:rPr>
        <w:lastRenderedPageBreak/>
        <w:t>Refer to UCF Building Department website for more information, requirements.</w:t>
      </w:r>
      <w:r w:rsidRPr="00D23030">
        <w:rPr>
          <w:rFonts w:ascii="Arial" w:hAnsi="Arial" w:cs="Arial"/>
          <w:sz w:val="20"/>
        </w:rPr>
        <w:t xml:space="preserve"> </w:t>
      </w:r>
      <w:hyperlink r:id="rId14" w:history="1">
        <w:r w:rsidRPr="00D23030">
          <w:rPr>
            <w:rStyle w:val="Hyperlink"/>
            <w:rFonts w:ascii="Arial" w:hAnsi="Arial" w:cs="Arial"/>
            <w:sz w:val="20"/>
          </w:rPr>
          <w:t>https://www.buildingdepartment.fs.ucf.edu</w:t>
        </w:r>
      </w:hyperlink>
      <w:bookmarkEnd w:id="1"/>
      <w:r w:rsidR="00F22EF8" w:rsidRPr="00D23030">
        <w:rPr>
          <w:rFonts w:ascii="Arial" w:eastAsia="Times New Roman" w:hAnsi="Arial" w:cs="Arial"/>
          <w:sz w:val="20"/>
          <w:szCs w:val="20"/>
        </w:rPr>
        <w:t xml:space="preserve"> </w:t>
      </w:r>
    </w:p>
    <w:p w14:paraId="6B272BF2" w14:textId="77777777" w:rsidR="0089316E" w:rsidRPr="00D23030" w:rsidRDefault="00313A59" w:rsidP="00613F46">
      <w:pPr>
        <w:pStyle w:val="BodyText"/>
        <w:numPr>
          <w:ilvl w:val="0"/>
          <w:numId w:val="3"/>
        </w:numPr>
        <w:spacing w:after="240"/>
        <w:jc w:val="both"/>
        <w:rPr>
          <w:rFonts w:ascii="Arial" w:hAnsi="Arial" w:cs="Arial"/>
          <w:sz w:val="20"/>
        </w:rPr>
      </w:pPr>
      <w:r w:rsidRPr="00D23030">
        <w:rPr>
          <w:rFonts w:ascii="Arial" w:hAnsi="Arial" w:cs="Arial"/>
          <w:sz w:val="20"/>
        </w:rPr>
        <w:t>P</w:t>
      </w:r>
      <w:r w:rsidR="00C82471" w:rsidRPr="00D23030">
        <w:rPr>
          <w:rFonts w:ascii="Arial" w:hAnsi="Arial" w:cs="Arial"/>
          <w:sz w:val="20"/>
        </w:rPr>
        <w:t>roject Logistics:</w:t>
      </w:r>
    </w:p>
    <w:p w14:paraId="58CDE2D1" w14:textId="77777777" w:rsidR="00313A59" w:rsidRPr="00D23030" w:rsidRDefault="004C5325" w:rsidP="00313A59">
      <w:pPr>
        <w:pStyle w:val="BodyText"/>
        <w:numPr>
          <w:ilvl w:val="1"/>
          <w:numId w:val="3"/>
        </w:numPr>
        <w:spacing w:after="240"/>
        <w:jc w:val="both"/>
        <w:rPr>
          <w:rFonts w:ascii="Arial" w:hAnsi="Arial" w:cs="Arial"/>
          <w:sz w:val="20"/>
        </w:rPr>
      </w:pPr>
      <w:r w:rsidRPr="00D23030">
        <w:rPr>
          <w:rFonts w:ascii="Arial" w:hAnsi="Arial" w:cs="Arial"/>
          <w:sz w:val="20"/>
        </w:rPr>
        <w:t>Contractor shall coordinate building access, working hours (7 AM to 5 PM), and all other items related to this work UCF Project Manager.</w:t>
      </w:r>
      <w:r w:rsidR="007870B9" w:rsidRPr="00D23030">
        <w:rPr>
          <w:rFonts w:ascii="Arial" w:hAnsi="Arial" w:cs="Arial"/>
          <w:sz w:val="20"/>
        </w:rPr>
        <w:t xml:space="preserve"> Contractor shall coordinate key requests with the UCF </w:t>
      </w:r>
      <w:r w:rsidR="00D64CDC">
        <w:rPr>
          <w:rFonts w:ascii="Arial" w:hAnsi="Arial" w:cs="Arial"/>
          <w:sz w:val="20"/>
        </w:rPr>
        <w:t>PDC</w:t>
      </w:r>
      <w:r w:rsidR="007870B9" w:rsidRPr="00D23030">
        <w:rPr>
          <w:rFonts w:ascii="Arial" w:hAnsi="Arial" w:cs="Arial"/>
          <w:sz w:val="20"/>
        </w:rPr>
        <w:t xml:space="preserve"> Project Manager and complete the following Key Request letter:</w:t>
      </w:r>
    </w:p>
    <w:p w14:paraId="6D834829" w14:textId="77777777" w:rsidR="007870B9" w:rsidRPr="00D23030" w:rsidRDefault="007870B9" w:rsidP="007870B9">
      <w:pPr>
        <w:pStyle w:val="BodyText"/>
        <w:numPr>
          <w:ilvl w:val="2"/>
          <w:numId w:val="3"/>
        </w:numPr>
        <w:rPr>
          <w:rFonts w:ascii="Arial" w:hAnsi="Arial" w:cs="Arial"/>
          <w:sz w:val="20"/>
        </w:rPr>
      </w:pPr>
      <w:r w:rsidRPr="00D23030">
        <w:rPr>
          <w:rFonts w:ascii="Arial" w:hAnsi="Arial" w:cs="Arial"/>
          <w:sz w:val="20"/>
        </w:rPr>
        <w:t xml:space="preserve">Vender Key Request Letter for Building Master or Electrical / Mechanical: </w:t>
      </w:r>
      <w:hyperlink r:id="rId15" w:history="1">
        <w:r w:rsidR="000B57AC" w:rsidRPr="00D23030">
          <w:rPr>
            <w:rStyle w:val="Hyperlink"/>
            <w:rFonts w:ascii="Arial" w:hAnsi="Arial" w:cs="Arial"/>
            <w:sz w:val="20"/>
          </w:rPr>
          <w:t>https://fo.ucf.edu/wp-content/uploads/2020/08/VendorKeyRequest.docx</w:t>
        </w:r>
      </w:hyperlink>
      <w:r w:rsidR="000B57AC" w:rsidRPr="00D23030">
        <w:rPr>
          <w:rStyle w:val="Hyperlink"/>
          <w:rFonts w:ascii="Arial" w:hAnsi="Arial" w:cs="Arial"/>
          <w:sz w:val="20"/>
        </w:rPr>
        <w:t xml:space="preserve"> </w:t>
      </w:r>
    </w:p>
    <w:p w14:paraId="60743DBC" w14:textId="77777777" w:rsidR="007870B9" w:rsidRPr="00D23030" w:rsidRDefault="007870B9" w:rsidP="007870B9">
      <w:pPr>
        <w:pStyle w:val="BodyText"/>
        <w:ind w:left="1080"/>
        <w:rPr>
          <w:rFonts w:ascii="Arial" w:hAnsi="Arial" w:cs="Arial"/>
          <w:sz w:val="20"/>
        </w:rPr>
      </w:pPr>
    </w:p>
    <w:p w14:paraId="6671446A" w14:textId="77777777" w:rsidR="00E32183" w:rsidRPr="00D23030" w:rsidRDefault="004C5325" w:rsidP="004F160B">
      <w:pPr>
        <w:pStyle w:val="BodyText"/>
        <w:numPr>
          <w:ilvl w:val="1"/>
          <w:numId w:val="3"/>
        </w:numPr>
        <w:spacing w:after="240"/>
        <w:jc w:val="both"/>
        <w:rPr>
          <w:rFonts w:ascii="Arial" w:hAnsi="Arial" w:cs="Arial"/>
          <w:sz w:val="20"/>
        </w:rPr>
      </w:pPr>
      <w:r w:rsidRPr="00D23030">
        <w:rPr>
          <w:rFonts w:ascii="Arial" w:hAnsi="Arial" w:cs="Arial"/>
          <w:sz w:val="20"/>
        </w:rPr>
        <w:t xml:space="preserve">All contractor vehicles parked on campus shall have a valid UCF parking pass. Refer to the following link for UCF Parking Services: </w:t>
      </w:r>
      <w:hyperlink r:id="rId16" w:history="1">
        <w:r w:rsidR="004F160B" w:rsidRPr="00D23030">
          <w:rPr>
            <w:rStyle w:val="Hyperlink"/>
            <w:rFonts w:ascii="Arial" w:hAnsi="Arial" w:cs="Arial"/>
            <w:sz w:val="20"/>
          </w:rPr>
          <w:t>https://secure.parking.ucf.edu/ParkingPortal</w:t>
        </w:r>
      </w:hyperlink>
      <w:r w:rsidR="004F160B" w:rsidRPr="00D23030">
        <w:rPr>
          <w:rFonts w:ascii="Arial" w:hAnsi="Arial" w:cs="Arial"/>
        </w:rPr>
        <w:t xml:space="preserve">.  </w:t>
      </w:r>
      <w:r w:rsidRPr="00D23030">
        <w:rPr>
          <w:rFonts w:ascii="Arial" w:hAnsi="Arial" w:cs="Arial"/>
          <w:sz w:val="20"/>
        </w:rPr>
        <w:t>Vehicles parked on the grass, sidewalks, service vehicle parking spaces, fire lanes or other non-designated areas are subject to ticketed or towed at owner’s expense.</w:t>
      </w:r>
    </w:p>
    <w:p w14:paraId="225A7EA9" w14:textId="77777777" w:rsidR="007870B9" w:rsidRPr="00D23030" w:rsidRDefault="007870B9" w:rsidP="007870B9">
      <w:pPr>
        <w:pStyle w:val="ListParagraph"/>
        <w:numPr>
          <w:ilvl w:val="1"/>
          <w:numId w:val="3"/>
        </w:numPr>
        <w:rPr>
          <w:rFonts w:ascii="Arial" w:eastAsia="Times New Roman" w:hAnsi="Arial" w:cs="Arial"/>
          <w:sz w:val="20"/>
          <w:szCs w:val="20"/>
        </w:rPr>
      </w:pPr>
      <w:r w:rsidRPr="00D23030">
        <w:rPr>
          <w:rFonts w:ascii="Arial" w:eastAsia="Times New Roman" w:hAnsi="Arial" w:cs="Arial"/>
          <w:sz w:val="20"/>
          <w:szCs w:val="20"/>
        </w:rPr>
        <w:t>Provide final clean-up and removal from site of all trash, debris and dust. Dumpster location(s) to be coordinated with the UCF Project Manager. Contractor shall not use UCF spaces (such as electrical/mechanical/custodial rooms, etc.) as staging or storage areas for project materials, tools or equipment, unless approved in writing by the UCF Project Manager.</w:t>
      </w:r>
    </w:p>
    <w:p w14:paraId="04B9DF4E" w14:textId="77777777" w:rsidR="007870B9" w:rsidRPr="00D23030" w:rsidRDefault="007870B9" w:rsidP="007870B9">
      <w:pPr>
        <w:pStyle w:val="ListParagraph"/>
        <w:rPr>
          <w:rFonts w:ascii="Arial" w:eastAsia="Times New Roman" w:hAnsi="Arial" w:cs="Arial"/>
          <w:sz w:val="20"/>
          <w:szCs w:val="20"/>
        </w:rPr>
      </w:pPr>
    </w:p>
    <w:p w14:paraId="69B878DE" w14:textId="77777777" w:rsidR="007870B9" w:rsidRPr="00D23030" w:rsidRDefault="007870B9" w:rsidP="007870B9">
      <w:pPr>
        <w:pStyle w:val="ListParagraph"/>
        <w:numPr>
          <w:ilvl w:val="1"/>
          <w:numId w:val="3"/>
        </w:numPr>
        <w:rPr>
          <w:rFonts w:ascii="Arial" w:eastAsia="Times New Roman" w:hAnsi="Arial" w:cs="Arial"/>
          <w:sz w:val="20"/>
          <w:szCs w:val="20"/>
        </w:rPr>
      </w:pPr>
      <w:r w:rsidRPr="00D23030">
        <w:rPr>
          <w:rFonts w:ascii="Arial" w:eastAsia="Times New Roman" w:hAnsi="Arial" w:cs="Arial"/>
          <w:sz w:val="20"/>
          <w:szCs w:val="20"/>
        </w:rPr>
        <w:t xml:space="preserve">The Contractor shall coordinate any building shutdowns or service interruptions with the UCF Project Manager in accordance with UCF Policies.  Contractor is to identify all such shutdowns and interruptions on their construction schedule and provide notice of shutdown requirements </w:t>
      </w:r>
      <w:r w:rsidR="002333EE" w:rsidRPr="00D23030">
        <w:rPr>
          <w:rFonts w:ascii="Arial" w:eastAsia="Times New Roman" w:hAnsi="Arial" w:cs="Arial"/>
          <w:sz w:val="20"/>
          <w:szCs w:val="20"/>
        </w:rPr>
        <w:t>thirty</w:t>
      </w:r>
      <w:r w:rsidRPr="00D23030">
        <w:rPr>
          <w:rFonts w:ascii="Arial" w:eastAsia="Times New Roman" w:hAnsi="Arial" w:cs="Arial"/>
          <w:sz w:val="20"/>
          <w:szCs w:val="20"/>
        </w:rPr>
        <w:t xml:space="preserve"> (</w:t>
      </w:r>
      <w:r w:rsidR="002333EE" w:rsidRPr="00D23030">
        <w:rPr>
          <w:rFonts w:ascii="Arial" w:eastAsia="Times New Roman" w:hAnsi="Arial" w:cs="Arial"/>
          <w:sz w:val="20"/>
          <w:szCs w:val="20"/>
        </w:rPr>
        <w:t>30</w:t>
      </w:r>
      <w:r w:rsidRPr="00D23030">
        <w:rPr>
          <w:rFonts w:ascii="Arial" w:eastAsia="Times New Roman" w:hAnsi="Arial" w:cs="Arial"/>
          <w:sz w:val="20"/>
          <w:szCs w:val="20"/>
        </w:rPr>
        <w:t>) days prior to the event.</w:t>
      </w:r>
      <w:r w:rsidR="002333EE" w:rsidRPr="00D23030">
        <w:rPr>
          <w:rFonts w:ascii="Arial" w:eastAsia="Times New Roman" w:hAnsi="Arial" w:cs="Arial"/>
          <w:sz w:val="20"/>
          <w:szCs w:val="20"/>
        </w:rPr>
        <w:t xml:space="preserve"> </w:t>
      </w:r>
    </w:p>
    <w:p w14:paraId="6501CC11" w14:textId="77777777" w:rsidR="007870B9" w:rsidRPr="00D23030" w:rsidRDefault="007870B9" w:rsidP="007870B9">
      <w:pPr>
        <w:pStyle w:val="ListParagraph"/>
        <w:rPr>
          <w:rFonts w:ascii="Arial" w:eastAsia="Times New Roman" w:hAnsi="Arial" w:cs="Arial"/>
          <w:sz w:val="20"/>
          <w:szCs w:val="20"/>
        </w:rPr>
      </w:pPr>
    </w:p>
    <w:p w14:paraId="10FE85D7" w14:textId="77777777" w:rsidR="007870B9" w:rsidRPr="00D23030" w:rsidRDefault="007870B9" w:rsidP="007870B9">
      <w:pPr>
        <w:pStyle w:val="ListParagraph"/>
        <w:numPr>
          <w:ilvl w:val="1"/>
          <w:numId w:val="3"/>
        </w:numPr>
        <w:rPr>
          <w:rFonts w:ascii="Arial" w:eastAsia="Times New Roman" w:hAnsi="Arial" w:cs="Arial"/>
          <w:sz w:val="20"/>
          <w:szCs w:val="20"/>
        </w:rPr>
      </w:pPr>
      <w:r w:rsidRPr="00D23030">
        <w:rPr>
          <w:rFonts w:ascii="Arial" w:eastAsia="Times New Roman" w:hAnsi="Arial" w:cs="Arial"/>
          <w:sz w:val="20"/>
          <w:szCs w:val="20"/>
        </w:rPr>
        <w:t>Within five (5) days of project award, Contractor shall submit the project contact list and HAZCOM program for approval.</w:t>
      </w:r>
    </w:p>
    <w:p w14:paraId="0F613E88" w14:textId="77777777" w:rsidR="007870B9" w:rsidRPr="00D23030" w:rsidRDefault="007870B9" w:rsidP="007870B9">
      <w:pPr>
        <w:pStyle w:val="ListParagraph"/>
        <w:rPr>
          <w:rFonts w:ascii="Arial" w:eastAsia="Times New Roman" w:hAnsi="Arial" w:cs="Arial"/>
          <w:sz w:val="20"/>
          <w:szCs w:val="20"/>
        </w:rPr>
      </w:pPr>
    </w:p>
    <w:p w14:paraId="20A8AE71" w14:textId="77777777" w:rsidR="007870B9" w:rsidRPr="00D23030" w:rsidRDefault="007870B9" w:rsidP="007870B9">
      <w:pPr>
        <w:pStyle w:val="ListParagraph"/>
        <w:numPr>
          <w:ilvl w:val="1"/>
          <w:numId w:val="3"/>
        </w:numPr>
        <w:rPr>
          <w:rFonts w:ascii="Arial" w:eastAsia="Times New Roman" w:hAnsi="Arial" w:cs="Arial"/>
          <w:sz w:val="20"/>
          <w:szCs w:val="20"/>
        </w:rPr>
      </w:pPr>
      <w:r w:rsidRPr="00D23030">
        <w:rPr>
          <w:rFonts w:ascii="Arial" w:eastAsia="Times New Roman" w:hAnsi="Arial" w:cs="Arial"/>
          <w:sz w:val="20"/>
          <w:szCs w:val="20"/>
        </w:rPr>
        <w:t xml:space="preserve">The Contractor shall coordinate with the UCF </w:t>
      </w:r>
      <w:r w:rsidR="00D64CDC">
        <w:rPr>
          <w:rFonts w:ascii="Arial" w:eastAsia="Times New Roman" w:hAnsi="Arial" w:cs="Arial"/>
          <w:sz w:val="20"/>
          <w:szCs w:val="20"/>
        </w:rPr>
        <w:t>PDC</w:t>
      </w:r>
      <w:r w:rsidRPr="00D23030">
        <w:rPr>
          <w:rFonts w:ascii="Arial" w:eastAsia="Times New Roman" w:hAnsi="Arial" w:cs="Arial"/>
          <w:sz w:val="20"/>
          <w:szCs w:val="20"/>
        </w:rPr>
        <w:t xml:space="preserve"> PM</w:t>
      </w:r>
      <w:r w:rsidR="000B2C9A" w:rsidRPr="00D23030">
        <w:rPr>
          <w:rFonts w:ascii="Arial" w:eastAsia="Times New Roman" w:hAnsi="Arial" w:cs="Arial"/>
          <w:sz w:val="20"/>
          <w:szCs w:val="20"/>
        </w:rPr>
        <w:t xml:space="preserve"> regarding all</w:t>
      </w:r>
      <w:r w:rsidRPr="00D23030">
        <w:rPr>
          <w:rFonts w:ascii="Arial" w:eastAsia="Times New Roman" w:hAnsi="Arial" w:cs="Arial"/>
          <w:sz w:val="20"/>
          <w:szCs w:val="20"/>
        </w:rPr>
        <w:t xml:space="preserve"> existing </w:t>
      </w:r>
      <w:r w:rsidR="000B2C9A" w:rsidRPr="00D23030">
        <w:rPr>
          <w:rFonts w:ascii="Arial" w:eastAsia="Times New Roman" w:hAnsi="Arial" w:cs="Arial"/>
          <w:sz w:val="20"/>
          <w:szCs w:val="20"/>
        </w:rPr>
        <w:t>furnishings and equipment</w:t>
      </w:r>
      <w:r w:rsidRPr="00D23030">
        <w:rPr>
          <w:rFonts w:ascii="Arial" w:eastAsia="Times New Roman" w:hAnsi="Arial" w:cs="Arial"/>
          <w:sz w:val="20"/>
          <w:szCs w:val="20"/>
        </w:rPr>
        <w:t xml:space="preserve"> being removed </w:t>
      </w:r>
      <w:r w:rsidR="000B2C9A" w:rsidRPr="00D23030">
        <w:rPr>
          <w:rFonts w:ascii="Arial" w:eastAsia="Times New Roman" w:hAnsi="Arial" w:cs="Arial"/>
          <w:sz w:val="20"/>
          <w:szCs w:val="20"/>
        </w:rPr>
        <w:t>and/or</w:t>
      </w:r>
      <w:r w:rsidRPr="00D23030">
        <w:rPr>
          <w:rFonts w:ascii="Arial" w:eastAsia="Times New Roman" w:hAnsi="Arial" w:cs="Arial"/>
          <w:sz w:val="20"/>
          <w:szCs w:val="20"/>
        </w:rPr>
        <w:t xml:space="preserve"> treated as surplus prior to the start of Work.</w:t>
      </w:r>
    </w:p>
    <w:p w14:paraId="0238E006" w14:textId="77777777" w:rsidR="000B2C9A" w:rsidRPr="00D23030" w:rsidRDefault="000B2C9A" w:rsidP="000B2C9A">
      <w:pPr>
        <w:pStyle w:val="ListParagraph"/>
        <w:rPr>
          <w:rFonts w:ascii="Arial" w:eastAsia="Times New Roman" w:hAnsi="Arial" w:cs="Arial"/>
          <w:sz w:val="20"/>
          <w:szCs w:val="20"/>
        </w:rPr>
      </w:pPr>
    </w:p>
    <w:p w14:paraId="5AF6F7C8" w14:textId="77777777" w:rsidR="000B2C9A" w:rsidRPr="00D23030" w:rsidRDefault="000B2C9A" w:rsidP="000B2C9A">
      <w:pPr>
        <w:pStyle w:val="ListParagraph"/>
        <w:numPr>
          <w:ilvl w:val="1"/>
          <w:numId w:val="3"/>
        </w:numPr>
        <w:rPr>
          <w:rFonts w:ascii="Arial" w:eastAsia="Times New Roman" w:hAnsi="Arial" w:cs="Arial"/>
          <w:sz w:val="20"/>
          <w:szCs w:val="20"/>
        </w:rPr>
      </w:pPr>
      <w:r w:rsidRPr="00D23030">
        <w:rPr>
          <w:rFonts w:ascii="Arial" w:eastAsia="Times New Roman" w:hAnsi="Arial" w:cs="Arial"/>
          <w:sz w:val="20"/>
          <w:szCs w:val="20"/>
        </w:rPr>
        <w:t xml:space="preserve">Provide temporary protection of all existing conditions to remain which are not part of this scope.  Any damage done as part of this work to existing conditions must be repaired by this vendor at no additional cost to Owner.   Return all affected areas to existing or better conditions. </w:t>
      </w:r>
    </w:p>
    <w:p w14:paraId="4F8C96F0" w14:textId="77777777" w:rsidR="00C76EA9" w:rsidRPr="00D23030" w:rsidRDefault="005324B6" w:rsidP="00C76EA9">
      <w:pPr>
        <w:pStyle w:val="BodyText"/>
        <w:numPr>
          <w:ilvl w:val="0"/>
          <w:numId w:val="3"/>
        </w:numPr>
        <w:spacing w:after="240"/>
        <w:jc w:val="both"/>
        <w:rPr>
          <w:rFonts w:ascii="Arial" w:hAnsi="Arial" w:cs="Arial"/>
          <w:sz w:val="20"/>
        </w:rPr>
      </w:pPr>
      <w:r w:rsidRPr="00D23030">
        <w:rPr>
          <w:rFonts w:ascii="Arial" w:hAnsi="Arial" w:cs="Arial"/>
          <w:sz w:val="20"/>
        </w:rPr>
        <w:t>G</w:t>
      </w:r>
      <w:r w:rsidR="003F72D1" w:rsidRPr="00D23030">
        <w:rPr>
          <w:rFonts w:ascii="Arial" w:hAnsi="Arial" w:cs="Arial"/>
          <w:sz w:val="20"/>
        </w:rPr>
        <w:t xml:space="preserve">eneral </w:t>
      </w:r>
      <w:r w:rsidRPr="00D23030">
        <w:rPr>
          <w:rFonts w:ascii="Arial" w:hAnsi="Arial" w:cs="Arial"/>
          <w:sz w:val="20"/>
        </w:rPr>
        <w:t>R</w:t>
      </w:r>
      <w:r w:rsidR="003F72D1" w:rsidRPr="00D23030">
        <w:rPr>
          <w:rFonts w:ascii="Arial" w:hAnsi="Arial" w:cs="Arial"/>
          <w:sz w:val="20"/>
        </w:rPr>
        <w:t>equirements</w:t>
      </w:r>
      <w:r w:rsidRPr="00D23030">
        <w:rPr>
          <w:rFonts w:ascii="Arial" w:hAnsi="Arial" w:cs="Arial"/>
          <w:sz w:val="20"/>
        </w:rPr>
        <w:t>:</w:t>
      </w:r>
    </w:p>
    <w:p w14:paraId="5F875984" w14:textId="77777777" w:rsidR="004C7D90" w:rsidRPr="00D23030" w:rsidRDefault="00C76EA9" w:rsidP="000B2C9A">
      <w:pPr>
        <w:pStyle w:val="Default"/>
        <w:numPr>
          <w:ilvl w:val="1"/>
          <w:numId w:val="3"/>
        </w:numPr>
        <w:jc w:val="both"/>
        <w:rPr>
          <w:rFonts w:ascii="Arial" w:hAnsi="Arial" w:cs="Arial"/>
          <w:sz w:val="20"/>
          <w:szCs w:val="20"/>
        </w:rPr>
      </w:pPr>
      <w:r w:rsidRPr="00D23030">
        <w:rPr>
          <w:rFonts w:ascii="Arial" w:hAnsi="Arial" w:cs="Arial"/>
          <w:sz w:val="20"/>
          <w:szCs w:val="20"/>
        </w:rPr>
        <w:t xml:space="preserve">All work is to be installed per UCF Standards, current version as </w:t>
      </w:r>
      <w:r w:rsidR="000B2C9A" w:rsidRPr="00D23030">
        <w:rPr>
          <w:rFonts w:ascii="Arial" w:hAnsi="Arial" w:cs="Arial"/>
          <w:sz w:val="20"/>
          <w:szCs w:val="20"/>
        </w:rPr>
        <w:t xml:space="preserve">of the date of Purchase Order. Any exceptions must be approved via the deviation process prior to the start of construction. </w:t>
      </w:r>
    </w:p>
    <w:p w14:paraId="6681FF1B" w14:textId="77777777" w:rsidR="00E32183" w:rsidRPr="00D23030" w:rsidRDefault="00E32183" w:rsidP="00E32183">
      <w:pPr>
        <w:pStyle w:val="Default"/>
        <w:ind w:left="720"/>
        <w:jc w:val="both"/>
        <w:rPr>
          <w:rFonts w:ascii="Arial" w:hAnsi="Arial" w:cs="Arial"/>
          <w:sz w:val="20"/>
          <w:szCs w:val="20"/>
        </w:rPr>
      </w:pPr>
    </w:p>
    <w:p w14:paraId="2424AD11" w14:textId="77777777" w:rsidR="003839AB" w:rsidRPr="00D23030" w:rsidRDefault="00E32183" w:rsidP="001D2AEA">
      <w:pPr>
        <w:pStyle w:val="BodyText"/>
        <w:numPr>
          <w:ilvl w:val="1"/>
          <w:numId w:val="3"/>
        </w:numPr>
        <w:jc w:val="both"/>
        <w:rPr>
          <w:rFonts w:ascii="Arial" w:hAnsi="Arial" w:cs="Arial"/>
          <w:sz w:val="20"/>
        </w:rPr>
      </w:pPr>
      <w:r w:rsidRPr="00D23030">
        <w:rPr>
          <w:rFonts w:ascii="Arial" w:hAnsi="Arial" w:cs="Arial"/>
          <w:sz w:val="20"/>
        </w:rPr>
        <w:t>The Contractor shall c</w:t>
      </w:r>
      <w:r w:rsidR="001D2AEA" w:rsidRPr="00D23030">
        <w:rPr>
          <w:rFonts w:ascii="Arial" w:hAnsi="Arial" w:cs="Arial"/>
          <w:sz w:val="20"/>
        </w:rPr>
        <w:t xml:space="preserve">oordinate with the UCF </w:t>
      </w:r>
      <w:r w:rsidR="00D64CDC">
        <w:rPr>
          <w:rFonts w:ascii="Arial" w:hAnsi="Arial" w:cs="Arial"/>
          <w:sz w:val="20"/>
        </w:rPr>
        <w:t>PDC</w:t>
      </w:r>
      <w:r w:rsidR="001D2AEA" w:rsidRPr="00D23030">
        <w:rPr>
          <w:rFonts w:ascii="Arial" w:hAnsi="Arial" w:cs="Arial"/>
          <w:sz w:val="20"/>
        </w:rPr>
        <w:t xml:space="preserve"> PM if an HVAC Air Flow test is required of the existing is needed for documentation. </w:t>
      </w:r>
      <w:r w:rsidRPr="00D23030">
        <w:rPr>
          <w:rFonts w:ascii="Arial" w:hAnsi="Arial" w:cs="Arial"/>
          <w:sz w:val="20"/>
        </w:rPr>
        <w:t xml:space="preserve">The UCF </w:t>
      </w:r>
      <w:r w:rsidR="00D64CDC">
        <w:rPr>
          <w:rFonts w:ascii="Arial" w:hAnsi="Arial" w:cs="Arial"/>
          <w:sz w:val="20"/>
        </w:rPr>
        <w:t>PDC</w:t>
      </w:r>
      <w:r w:rsidRPr="00D23030">
        <w:rPr>
          <w:rFonts w:ascii="Arial" w:hAnsi="Arial" w:cs="Arial"/>
          <w:sz w:val="20"/>
        </w:rPr>
        <w:t xml:space="preserve"> PM will provide </w:t>
      </w:r>
      <w:r w:rsidR="001D2AEA" w:rsidRPr="00D23030">
        <w:rPr>
          <w:rFonts w:ascii="Arial" w:hAnsi="Arial" w:cs="Arial"/>
          <w:sz w:val="20"/>
        </w:rPr>
        <w:t xml:space="preserve">a </w:t>
      </w:r>
      <w:r w:rsidR="0049061F" w:rsidRPr="00D23030">
        <w:rPr>
          <w:rFonts w:ascii="Arial" w:hAnsi="Arial" w:cs="Arial"/>
          <w:sz w:val="20"/>
        </w:rPr>
        <w:t>third-party</w:t>
      </w:r>
      <w:r w:rsidR="001D2AEA" w:rsidRPr="00D23030">
        <w:rPr>
          <w:rFonts w:ascii="Arial" w:hAnsi="Arial" w:cs="Arial"/>
          <w:sz w:val="20"/>
        </w:rPr>
        <w:t xml:space="preserve"> service</w:t>
      </w:r>
      <w:r w:rsidRPr="00D23030">
        <w:rPr>
          <w:rFonts w:ascii="Arial" w:hAnsi="Arial" w:cs="Arial"/>
          <w:sz w:val="20"/>
        </w:rPr>
        <w:t xml:space="preserve"> as required</w:t>
      </w:r>
      <w:r w:rsidR="001D2AEA" w:rsidRPr="00D23030">
        <w:rPr>
          <w:rFonts w:ascii="Arial" w:hAnsi="Arial" w:cs="Arial"/>
          <w:sz w:val="20"/>
        </w:rPr>
        <w:t>.</w:t>
      </w:r>
    </w:p>
    <w:p w14:paraId="2E101B20" w14:textId="77777777" w:rsidR="001D2AEA" w:rsidRPr="00D23030" w:rsidRDefault="001D2AEA" w:rsidP="001D2AEA">
      <w:pPr>
        <w:pStyle w:val="BodyText"/>
        <w:jc w:val="both"/>
        <w:rPr>
          <w:rFonts w:ascii="Arial" w:hAnsi="Arial" w:cs="Arial"/>
          <w:sz w:val="20"/>
        </w:rPr>
      </w:pPr>
    </w:p>
    <w:p w14:paraId="3AED6C13" w14:textId="77777777" w:rsidR="00876701" w:rsidRPr="00D23030" w:rsidRDefault="00876701" w:rsidP="00876701">
      <w:pPr>
        <w:pStyle w:val="BodyText"/>
        <w:numPr>
          <w:ilvl w:val="1"/>
          <w:numId w:val="3"/>
        </w:numPr>
        <w:spacing w:after="240"/>
        <w:jc w:val="both"/>
        <w:rPr>
          <w:rFonts w:ascii="Arial" w:hAnsi="Arial" w:cs="Arial"/>
          <w:sz w:val="20"/>
        </w:rPr>
      </w:pPr>
      <w:r w:rsidRPr="00D23030">
        <w:rPr>
          <w:rFonts w:ascii="Arial" w:hAnsi="Arial" w:cs="Arial"/>
          <w:sz w:val="20"/>
        </w:rPr>
        <w:t xml:space="preserve">Ensure that the project meets all items required by all UCF Department Standards. All documents can be acquired from the Department List below. If any questions or concerns arise that will affect the project, the </w:t>
      </w:r>
      <w:r w:rsidR="00BB69B0" w:rsidRPr="00D23030">
        <w:rPr>
          <w:rFonts w:ascii="Arial" w:hAnsi="Arial" w:cs="Arial"/>
          <w:sz w:val="20"/>
        </w:rPr>
        <w:t>Contractor shall</w:t>
      </w:r>
      <w:r w:rsidRPr="00D23030">
        <w:rPr>
          <w:rFonts w:ascii="Arial" w:hAnsi="Arial" w:cs="Arial"/>
          <w:sz w:val="20"/>
        </w:rPr>
        <w:t xml:space="preserve"> coordinate these issues with the UCF </w:t>
      </w:r>
      <w:r w:rsidR="00D64CDC">
        <w:rPr>
          <w:rFonts w:ascii="Arial" w:hAnsi="Arial" w:cs="Arial"/>
          <w:sz w:val="20"/>
        </w:rPr>
        <w:t>PDC</w:t>
      </w:r>
      <w:r w:rsidRPr="00D23030">
        <w:rPr>
          <w:rFonts w:ascii="Arial" w:hAnsi="Arial" w:cs="Arial"/>
          <w:sz w:val="20"/>
        </w:rPr>
        <w:t xml:space="preserve"> PM.   All departments affected by this project will need to provide input and review to ensure all necessary</w:t>
      </w:r>
      <w:r w:rsidR="004C7D90" w:rsidRPr="00D23030">
        <w:rPr>
          <w:rFonts w:ascii="Arial" w:hAnsi="Arial" w:cs="Arial"/>
          <w:sz w:val="20"/>
        </w:rPr>
        <w:t xml:space="preserve"> requirements are met. These issues or concerns </w:t>
      </w:r>
      <w:r w:rsidR="00BB69B0" w:rsidRPr="00D23030">
        <w:rPr>
          <w:rFonts w:ascii="Arial" w:hAnsi="Arial" w:cs="Arial"/>
          <w:sz w:val="20"/>
        </w:rPr>
        <w:t>shall be discussed during a Pre-Construction meeting or prior to any associated Work being executed</w:t>
      </w:r>
      <w:r w:rsidR="004C7D90" w:rsidRPr="00D23030">
        <w:rPr>
          <w:rFonts w:ascii="Arial" w:hAnsi="Arial" w:cs="Arial"/>
          <w:sz w:val="20"/>
        </w:rPr>
        <w:t>.</w:t>
      </w:r>
    </w:p>
    <w:p w14:paraId="4157D963" w14:textId="77777777" w:rsidR="002333EE" w:rsidRPr="00D23030" w:rsidRDefault="002333EE" w:rsidP="002333EE">
      <w:pPr>
        <w:pStyle w:val="BodyText"/>
        <w:spacing w:after="240"/>
        <w:jc w:val="both"/>
        <w:rPr>
          <w:rFonts w:ascii="Arial" w:hAnsi="Arial" w:cs="Arial"/>
          <w:sz w:val="20"/>
        </w:rPr>
        <w:sectPr w:rsidR="002333EE" w:rsidRPr="00D23030" w:rsidSect="005324B6">
          <w:headerReference w:type="default" r:id="rId17"/>
          <w:footerReference w:type="default" r:id="rId18"/>
          <w:headerReference w:type="first" r:id="rId19"/>
          <w:pgSz w:w="12240" w:h="15840"/>
          <w:pgMar w:top="1440" w:right="1440" w:bottom="1440" w:left="1440" w:header="720" w:footer="720" w:gutter="0"/>
          <w:cols w:space="720"/>
          <w:titlePg/>
          <w:docGrid w:linePitch="360"/>
        </w:sectPr>
      </w:pPr>
    </w:p>
    <w:p w14:paraId="623B858D" w14:textId="77777777" w:rsidR="00DB5654" w:rsidRPr="00D23030" w:rsidRDefault="00DB5654" w:rsidP="00DB5654">
      <w:pPr>
        <w:pStyle w:val="Default"/>
        <w:ind w:firstLine="720"/>
        <w:rPr>
          <w:rFonts w:ascii="Arial" w:hAnsi="Arial" w:cs="Arial"/>
          <w:color w:val="auto"/>
          <w:sz w:val="20"/>
          <w:szCs w:val="20"/>
        </w:rPr>
      </w:pPr>
      <w:r w:rsidRPr="00D23030">
        <w:rPr>
          <w:rFonts w:ascii="Arial" w:hAnsi="Arial" w:cs="Arial"/>
          <w:color w:val="auto"/>
          <w:sz w:val="20"/>
          <w:szCs w:val="20"/>
        </w:rPr>
        <w:lastRenderedPageBreak/>
        <w:t>Facilities &amp; Business Operations (FBO):</w:t>
      </w:r>
      <w:r w:rsidRPr="00D23030">
        <w:rPr>
          <w:rFonts w:ascii="Arial" w:hAnsi="Arial" w:cs="Arial"/>
          <w:color w:val="auto"/>
          <w:sz w:val="20"/>
          <w:szCs w:val="20"/>
        </w:rPr>
        <w:tab/>
      </w:r>
    </w:p>
    <w:p w14:paraId="207F6337" w14:textId="77777777" w:rsidR="00DB5654" w:rsidRPr="00D23030" w:rsidRDefault="0051215C" w:rsidP="00DB5654">
      <w:pPr>
        <w:pStyle w:val="Default"/>
        <w:ind w:left="720"/>
        <w:rPr>
          <w:rStyle w:val="Hyperlink"/>
          <w:rFonts w:ascii="Arial" w:hAnsi="Arial" w:cs="Arial"/>
          <w:sz w:val="20"/>
          <w:szCs w:val="20"/>
        </w:rPr>
      </w:pPr>
      <w:hyperlink r:id="rId20" w:history="1">
        <w:r w:rsidR="00DB5654" w:rsidRPr="00D23030">
          <w:rPr>
            <w:rStyle w:val="Hyperlink"/>
            <w:rFonts w:ascii="Arial" w:hAnsi="Arial" w:cs="Arial"/>
            <w:sz w:val="20"/>
            <w:szCs w:val="20"/>
          </w:rPr>
          <w:t>https://www.fs.ucf.edu</w:t>
        </w:r>
      </w:hyperlink>
      <w:r w:rsidR="00DB5654" w:rsidRPr="00D23030">
        <w:rPr>
          <w:rStyle w:val="Hyperlink"/>
          <w:rFonts w:ascii="Arial" w:hAnsi="Arial" w:cs="Arial"/>
          <w:sz w:val="20"/>
          <w:szCs w:val="20"/>
        </w:rPr>
        <w:t xml:space="preserve"> </w:t>
      </w:r>
    </w:p>
    <w:p w14:paraId="520E0B86" w14:textId="77777777" w:rsidR="00DB5654" w:rsidRPr="00D23030" w:rsidRDefault="00DB5654" w:rsidP="00DB5654">
      <w:pPr>
        <w:pStyle w:val="Default"/>
        <w:ind w:left="720"/>
        <w:rPr>
          <w:rFonts w:ascii="Arial" w:hAnsi="Arial" w:cs="Arial"/>
          <w:sz w:val="20"/>
          <w:szCs w:val="20"/>
        </w:rPr>
      </w:pPr>
    </w:p>
    <w:p w14:paraId="7FDCE5A6" w14:textId="77777777" w:rsidR="00DB5654" w:rsidRPr="00D23030" w:rsidRDefault="00DB5654" w:rsidP="00DB5654">
      <w:pPr>
        <w:pStyle w:val="Default"/>
        <w:ind w:left="720"/>
        <w:rPr>
          <w:rFonts w:ascii="Arial" w:hAnsi="Arial" w:cs="Arial"/>
          <w:sz w:val="20"/>
          <w:szCs w:val="20"/>
        </w:rPr>
      </w:pPr>
      <w:r w:rsidRPr="00D23030">
        <w:rPr>
          <w:rFonts w:ascii="Arial" w:hAnsi="Arial" w:cs="Arial"/>
          <w:sz w:val="20"/>
          <w:szCs w:val="20"/>
        </w:rPr>
        <w:t>Planning, Design &amp; Construction (</w:t>
      </w:r>
      <w:r w:rsidR="00D64CDC">
        <w:rPr>
          <w:rFonts w:ascii="Arial" w:hAnsi="Arial" w:cs="Arial"/>
          <w:sz w:val="20"/>
          <w:szCs w:val="20"/>
        </w:rPr>
        <w:t>PDC</w:t>
      </w:r>
      <w:r w:rsidRPr="00D23030">
        <w:rPr>
          <w:rFonts w:ascii="Arial" w:hAnsi="Arial" w:cs="Arial"/>
          <w:sz w:val="20"/>
          <w:szCs w:val="20"/>
        </w:rPr>
        <w:t xml:space="preserve">): </w:t>
      </w:r>
    </w:p>
    <w:p w14:paraId="58630691" w14:textId="77777777" w:rsidR="00DB5654" w:rsidRPr="00D23030" w:rsidRDefault="0051215C" w:rsidP="00DB5654">
      <w:pPr>
        <w:pStyle w:val="Default"/>
        <w:ind w:firstLine="720"/>
        <w:rPr>
          <w:rFonts w:ascii="Arial" w:hAnsi="Arial" w:cs="Arial"/>
          <w:sz w:val="20"/>
          <w:szCs w:val="20"/>
        </w:rPr>
      </w:pPr>
      <w:hyperlink r:id="rId21" w:history="1">
        <w:r w:rsidR="00DB5654" w:rsidRPr="00D23030">
          <w:rPr>
            <w:rStyle w:val="Hyperlink"/>
            <w:rFonts w:ascii="Arial" w:hAnsi="Arial" w:cs="Arial"/>
            <w:sz w:val="20"/>
            <w:szCs w:val="20"/>
          </w:rPr>
          <w:t>https://www.fp.ucf.edu</w:t>
        </w:r>
      </w:hyperlink>
    </w:p>
    <w:p w14:paraId="69FFCCDA" w14:textId="77777777" w:rsidR="00DB5654" w:rsidRPr="00D23030" w:rsidRDefault="00DB5654" w:rsidP="00DB5654">
      <w:pPr>
        <w:pStyle w:val="Default"/>
        <w:ind w:firstLine="720"/>
        <w:rPr>
          <w:rFonts w:ascii="Arial" w:hAnsi="Arial" w:cs="Arial"/>
          <w:sz w:val="20"/>
          <w:szCs w:val="20"/>
        </w:rPr>
      </w:pPr>
    </w:p>
    <w:p w14:paraId="1562C1C8" w14:textId="77777777" w:rsidR="00DB5654" w:rsidRPr="00D23030" w:rsidRDefault="00DB5654" w:rsidP="00DB5654">
      <w:pPr>
        <w:pStyle w:val="Default"/>
        <w:ind w:firstLine="720"/>
        <w:rPr>
          <w:rFonts w:ascii="Arial" w:hAnsi="Arial" w:cs="Arial"/>
          <w:sz w:val="20"/>
          <w:szCs w:val="20"/>
        </w:rPr>
      </w:pPr>
      <w:r w:rsidRPr="00D23030">
        <w:rPr>
          <w:rFonts w:ascii="Arial" w:hAnsi="Arial" w:cs="Arial"/>
          <w:sz w:val="20"/>
          <w:szCs w:val="20"/>
        </w:rPr>
        <w:t xml:space="preserve">Utilities &amp; Engineering Services (UES): </w:t>
      </w:r>
      <w:r w:rsidRPr="00D23030">
        <w:rPr>
          <w:rFonts w:ascii="Arial" w:hAnsi="Arial" w:cs="Arial"/>
          <w:sz w:val="20"/>
          <w:szCs w:val="20"/>
        </w:rPr>
        <w:tab/>
      </w:r>
    </w:p>
    <w:p w14:paraId="08B0CF6E" w14:textId="77777777" w:rsidR="00DB5654" w:rsidRPr="00D23030" w:rsidRDefault="0051215C" w:rsidP="00DB5654">
      <w:pPr>
        <w:pStyle w:val="Default"/>
        <w:ind w:firstLine="720"/>
        <w:rPr>
          <w:rStyle w:val="Hyperlink"/>
          <w:rFonts w:ascii="Arial" w:hAnsi="Arial" w:cs="Arial"/>
          <w:sz w:val="20"/>
          <w:szCs w:val="20"/>
        </w:rPr>
      </w:pPr>
      <w:hyperlink r:id="rId22" w:history="1">
        <w:r w:rsidR="00DB5654" w:rsidRPr="00D23030">
          <w:rPr>
            <w:rStyle w:val="Hyperlink"/>
            <w:rFonts w:ascii="Arial" w:hAnsi="Arial" w:cs="Arial"/>
            <w:sz w:val="20"/>
            <w:szCs w:val="20"/>
          </w:rPr>
          <w:t>https://energy.ucf.edu</w:t>
        </w:r>
      </w:hyperlink>
    </w:p>
    <w:p w14:paraId="0212642A" w14:textId="77777777" w:rsidR="00DB5654" w:rsidRPr="00D23030" w:rsidRDefault="00DB5654" w:rsidP="00DB5654">
      <w:pPr>
        <w:pStyle w:val="Default"/>
        <w:ind w:firstLine="720"/>
        <w:rPr>
          <w:rFonts w:ascii="Arial" w:hAnsi="Arial" w:cs="Arial"/>
          <w:color w:val="0462C1"/>
          <w:sz w:val="20"/>
          <w:szCs w:val="20"/>
        </w:rPr>
      </w:pPr>
    </w:p>
    <w:p w14:paraId="16995163" w14:textId="77777777" w:rsidR="00DB5654" w:rsidRPr="00D23030" w:rsidRDefault="00DB5654" w:rsidP="00DB5654">
      <w:pPr>
        <w:pStyle w:val="Default"/>
        <w:ind w:firstLine="720"/>
        <w:rPr>
          <w:rFonts w:ascii="Arial" w:hAnsi="Arial" w:cs="Arial"/>
          <w:sz w:val="20"/>
          <w:szCs w:val="20"/>
        </w:rPr>
      </w:pPr>
      <w:r w:rsidRPr="00D23030">
        <w:rPr>
          <w:rFonts w:ascii="Arial" w:hAnsi="Arial" w:cs="Arial"/>
          <w:sz w:val="20"/>
          <w:szCs w:val="20"/>
        </w:rPr>
        <w:t xml:space="preserve">Environmental Health &amp; Safety (EH&amp;S): </w:t>
      </w:r>
      <w:r w:rsidRPr="00D23030">
        <w:rPr>
          <w:rFonts w:ascii="Arial" w:hAnsi="Arial" w:cs="Arial"/>
          <w:sz w:val="20"/>
          <w:szCs w:val="20"/>
        </w:rPr>
        <w:tab/>
      </w:r>
    </w:p>
    <w:p w14:paraId="12D40A4D" w14:textId="77777777" w:rsidR="00DB5654" w:rsidRPr="00D23030" w:rsidRDefault="0051215C" w:rsidP="00DB5654">
      <w:pPr>
        <w:pStyle w:val="Default"/>
        <w:ind w:firstLine="720"/>
        <w:rPr>
          <w:rFonts w:ascii="Arial" w:hAnsi="Arial" w:cs="Arial"/>
          <w:sz w:val="20"/>
          <w:szCs w:val="20"/>
        </w:rPr>
      </w:pPr>
      <w:hyperlink r:id="rId23" w:history="1">
        <w:r w:rsidR="00DB5654" w:rsidRPr="00D23030">
          <w:rPr>
            <w:rStyle w:val="Hyperlink"/>
            <w:rFonts w:ascii="Arial" w:hAnsi="Arial" w:cs="Arial"/>
            <w:sz w:val="20"/>
            <w:szCs w:val="20"/>
          </w:rPr>
          <w:t>https://ehs.ucf.edu</w:t>
        </w:r>
      </w:hyperlink>
    </w:p>
    <w:p w14:paraId="6B9BF374" w14:textId="77777777" w:rsidR="00DB5654" w:rsidRPr="00D23030" w:rsidRDefault="00DB5654" w:rsidP="00DB5654">
      <w:pPr>
        <w:pStyle w:val="Default"/>
        <w:ind w:firstLine="720"/>
        <w:rPr>
          <w:rFonts w:ascii="Arial" w:hAnsi="Arial" w:cs="Arial"/>
          <w:sz w:val="20"/>
          <w:szCs w:val="20"/>
        </w:rPr>
      </w:pPr>
    </w:p>
    <w:p w14:paraId="58D78DEB" w14:textId="77777777" w:rsidR="00DB5654" w:rsidRPr="00D23030" w:rsidRDefault="00DB5654" w:rsidP="00DB5654">
      <w:pPr>
        <w:pStyle w:val="Default"/>
        <w:ind w:firstLine="720"/>
        <w:rPr>
          <w:rFonts w:ascii="Arial" w:hAnsi="Arial" w:cs="Arial"/>
          <w:sz w:val="20"/>
          <w:szCs w:val="20"/>
        </w:rPr>
      </w:pPr>
      <w:r w:rsidRPr="00D23030">
        <w:rPr>
          <w:rFonts w:ascii="Arial" w:hAnsi="Arial" w:cs="Arial"/>
          <w:sz w:val="20"/>
          <w:szCs w:val="20"/>
        </w:rPr>
        <w:t xml:space="preserve">Landscape &amp; Natural Resources (LNR): </w:t>
      </w:r>
      <w:r w:rsidRPr="00D23030">
        <w:rPr>
          <w:rFonts w:ascii="Arial" w:hAnsi="Arial" w:cs="Arial"/>
          <w:sz w:val="20"/>
          <w:szCs w:val="20"/>
        </w:rPr>
        <w:tab/>
      </w:r>
    </w:p>
    <w:p w14:paraId="606C560C" w14:textId="77777777" w:rsidR="00DB5654" w:rsidRPr="00D23030" w:rsidRDefault="0051215C" w:rsidP="00DB5654">
      <w:pPr>
        <w:pStyle w:val="Default"/>
        <w:ind w:firstLine="720"/>
        <w:rPr>
          <w:rStyle w:val="Hyperlink"/>
          <w:rFonts w:ascii="Arial" w:hAnsi="Arial" w:cs="Arial"/>
          <w:sz w:val="20"/>
          <w:szCs w:val="20"/>
        </w:rPr>
      </w:pPr>
      <w:hyperlink r:id="rId24" w:history="1">
        <w:r w:rsidR="00DB5654" w:rsidRPr="00D23030">
          <w:rPr>
            <w:rStyle w:val="Hyperlink"/>
            <w:rFonts w:ascii="Arial" w:hAnsi="Arial" w:cs="Arial"/>
            <w:sz w:val="20"/>
            <w:szCs w:val="20"/>
          </w:rPr>
          <w:t>https://www.green.ucf.edu</w:t>
        </w:r>
      </w:hyperlink>
      <w:r w:rsidR="00DB5654" w:rsidRPr="00D23030">
        <w:rPr>
          <w:rStyle w:val="Hyperlink"/>
          <w:rFonts w:ascii="Arial" w:hAnsi="Arial" w:cs="Arial"/>
          <w:sz w:val="20"/>
          <w:szCs w:val="20"/>
        </w:rPr>
        <w:t xml:space="preserve"> </w:t>
      </w:r>
    </w:p>
    <w:p w14:paraId="372DF6DB" w14:textId="77777777" w:rsidR="00DB5654" w:rsidRPr="00D23030" w:rsidRDefault="00DB5654" w:rsidP="00DB5654">
      <w:pPr>
        <w:pStyle w:val="Default"/>
        <w:ind w:left="720"/>
        <w:rPr>
          <w:rFonts w:ascii="Arial" w:hAnsi="Arial" w:cs="Arial"/>
          <w:sz w:val="20"/>
          <w:szCs w:val="20"/>
        </w:rPr>
      </w:pPr>
      <w:r w:rsidRPr="00D23030">
        <w:rPr>
          <w:rFonts w:ascii="Arial" w:hAnsi="Arial" w:cs="Arial"/>
          <w:sz w:val="20"/>
          <w:szCs w:val="20"/>
        </w:rPr>
        <w:t>Information Technology (IT):</w:t>
      </w:r>
    </w:p>
    <w:p w14:paraId="796409FE" w14:textId="77777777" w:rsidR="00DB5654" w:rsidRPr="00D23030" w:rsidRDefault="0051215C" w:rsidP="00DB5654">
      <w:pPr>
        <w:pStyle w:val="Default"/>
        <w:ind w:left="720"/>
        <w:rPr>
          <w:rStyle w:val="Hyperlink"/>
          <w:rFonts w:ascii="Arial" w:hAnsi="Arial" w:cs="Arial"/>
          <w:sz w:val="20"/>
          <w:szCs w:val="20"/>
        </w:rPr>
      </w:pPr>
      <w:hyperlink r:id="rId25" w:history="1">
        <w:r w:rsidR="00DB5654" w:rsidRPr="00D23030">
          <w:rPr>
            <w:rStyle w:val="Hyperlink"/>
            <w:rFonts w:ascii="Arial" w:hAnsi="Arial" w:cs="Arial"/>
            <w:sz w:val="20"/>
            <w:szCs w:val="20"/>
          </w:rPr>
          <w:t>https://it.ucf.edu</w:t>
        </w:r>
      </w:hyperlink>
      <w:r w:rsidR="00DB5654" w:rsidRPr="00D23030">
        <w:rPr>
          <w:rStyle w:val="Hyperlink"/>
          <w:rFonts w:ascii="Arial" w:hAnsi="Arial" w:cs="Arial"/>
          <w:sz w:val="20"/>
          <w:szCs w:val="20"/>
        </w:rPr>
        <w:t xml:space="preserve"> </w:t>
      </w:r>
    </w:p>
    <w:p w14:paraId="0DE05EB2" w14:textId="77777777" w:rsidR="00DB5654" w:rsidRPr="00D23030" w:rsidRDefault="00DB5654" w:rsidP="00DB5654">
      <w:pPr>
        <w:pStyle w:val="Default"/>
        <w:ind w:left="720"/>
        <w:rPr>
          <w:rFonts w:ascii="Arial" w:hAnsi="Arial" w:cs="Arial"/>
          <w:sz w:val="20"/>
          <w:szCs w:val="20"/>
        </w:rPr>
      </w:pPr>
    </w:p>
    <w:p w14:paraId="739D8B3B" w14:textId="77777777" w:rsidR="00DB5654" w:rsidRPr="00D23030" w:rsidRDefault="00DB5654" w:rsidP="00DB5654">
      <w:pPr>
        <w:pStyle w:val="Default"/>
        <w:ind w:firstLine="720"/>
        <w:rPr>
          <w:rFonts w:ascii="Arial" w:hAnsi="Arial" w:cs="Arial"/>
          <w:sz w:val="20"/>
          <w:szCs w:val="20"/>
        </w:rPr>
      </w:pPr>
      <w:r w:rsidRPr="00D23030">
        <w:rPr>
          <w:rFonts w:ascii="Arial" w:hAnsi="Arial" w:cs="Arial"/>
          <w:sz w:val="20"/>
          <w:szCs w:val="20"/>
        </w:rPr>
        <w:t xml:space="preserve">Office of Instructional Resources (OIR): </w:t>
      </w:r>
      <w:r w:rsidRPr="00D23030">
        <w:rPr>
          <w:rFonts w:ascii="Arial" w:hAnsi="Arial" w:cs="Arial"/>
          <w:sz w:val="20"/>
          <w:szCs w:val="20"/>
        </w:rPr>
        <w:tab/>
      </w:r>
    </w:p>
    <w:p w14:paraId="7DF35BF4" w14:textId="77777777" w:rsidR="00DB5654" w:rsidRPr="00D23030" w:rsidRDefault="0051215C" w:rsidP="00DB5654">
      <w:pPr>
        <w:pStyle w:val="Default"/>
        <w:ind w:left="720"/>
        <w:rPr>
          <w:rStyle w:val="Hyperlink"/>
          <w:rFonts w:ascii="Arial" w:hAnsi="Arial" w:cs="Arial"/>
          <w:sz w:val="20"/>
          <w:szCs w:val="20"/>
        </w:rPr>
      </w:pPr>
      <w:hyperlink r:id="rId26" w:history="1">
        <w:r w:rsidR="00DB5654" w:rsidRPr="00D23030">
          <w:rPr>
            <w:rStyle w:val="Hyperlink"/>
            <w:rFonts w:ascii="Arial" w:hAnsi="Arial" w:cs="Arial"/>
            <w:sz w:val="20"/>
            <w:szCs w:val="20"/>
          </w:rPr>
          <w:t>https://oir.ucf.edu</w:t>
        </w:r>
      </w:hyperlink>
      <w:r w:rsidR="00DB5654" w:rsidRPr="00D23030">
        <w:rPr>
          <w:rStyle w:val="Hyperlink"/>
          <w:rFonts w:ascii="Arial" w:hAnsi="Arial" w:cs="Arial"/>
          <w:sz w:val="20"/>
          <w:szCs w:val="20"/>
        </w:rPr>
        <w:t xml:space="preserve"> </w:t>
      </w:r>
    </w:p>
    <w:p w14:paraId="7C1B93DA" w14:textId="77777777" w:rsidR="00DB5654" w:rsidRPr="00D23030" w:rsidRDefault="00DB5654" w:rsidP="00DB5654">
      <w:pPr>
        <w:pStyle w:val="Default"/>
        <w:ind w:firstLine="720"/>
        <w:rPr>
          <w:rFonts w:ascii="Arial" w:hAnsi="Arial" w:cs="Arial"/>
          <w:sz w:val="20"/>
          <w:szCs w:val="20"/>
        </w:rPr>
      </w:pPr>
    </w:p>
    <w:p w14:paraId="490407E8" w14:textId="77777777" w:rsidR="00DB5654" w:rsidRPr="00D23030" w:rsidRDefault="00DB5654" w:rsidP="00DB5654">
      <w:pPr>
        <w:pStyle w:val="Default"/>
        <w:ind w:firstLine="720"/>
        <w:rPr>
          <w:rFonts w:ascii="Arial" w:hAnsi="Arial" w:cs="Arial"/>
          <w:sz w:val="20"/>
          <w:szCs w:val="20"/>
        </w:rPr>
      </w:pPr>
      <w:r w:rsidRPr="00D23030">
        <w:rPr>
          <w:rFonts w:ascii="Arial" w:hAnsi="Arial" w:cs="Arial"/>
          <w:sz w:val="20"/>
          <w:szCs w:val="20"/>
        </w:rPr>
        <w:t xml:space="preserve">Enterprise &amp; Logistics: </w:t>
      </w:r>
    </w:p>
    <w:p w14:paraId="3AB036E8" w14:textId="77777777" w:rsidR="00DB5654" w:rsidRPr="00D23030" w:rsidRDefault="0051215C" w:rsidP="00DB5654">
      <w:pPr>
        <w:pStyle w:val="Default"/>
        <w:ind w:firstLine="720"/>
        <w:rPr>
          <w:rFonts w:ascii="Arial" w:hAnsi="Arial" w:cs="Arial"/>
          <w:color w:val="0462C1"/>
          <w:sz w:val="20"/>
          <w:szCs w:val="20"/>
        </w:rPr>
      </w:pPr>
      <w:hyperlink r:id="rId27" w:history="1">
        <w:r w:rsidR="00DB5654" w:rsidRPr="00D23030">
          <w:rPr>
            <w:rStyle w:val="Hyperlink"/>
            <w:rFonts w:ascii="Arial" w:hAnsi="Arial" w:cs="Arial"/>
            <w:sz w:val="20"/>
            <w:szCs w:val="20"/>
          </w:rPr>
          <w:t>https://fo.ucf.edu/enterprise-logistics</w:t>
        </w:r>
      </w:hyperlink>
      <w:r w:rsidR="00DB5654" w:rsidRPr="00D23030">
        <w:rPr>
          <w:rStyle w:val="Hyperlink"/>
          <w:rFonts w:ascii="Arial" w:hAnsi="Arial" w:cs="Arial"/>
          <w:sz w:val="20"/>
          <w:szCs w:val="20"/>
        </w:rPr>
        <w:t xml:space="preserve"> </w:t>
      </w:r>
    </w:p>
    <w:p w14:paraId="15374424" w14:textId="77777777" w:rsidR="00DB5654" w:rsidRPr="00D23030" w:rsidRDefault="00DB5654" w:rsidP="00DB5654">
      <w:pPr>
        <w:pStyle w:val="Default"/>
        <w:ind w:firstLine="720"/>
        <w:rPr>
          <w:rFonts w:ascii="Arial" w:hAnsi="Arial" w:cs="Arial"/>
          <w:sz w:val="20"/>
          <w:szCs w:val="20"/>
        </w:rPr>
      </w:pPr>
    </w:p>
    <w:p w14:paraId="043DD51A" w14:textId="77777777" w:rsidR="00DB5654" w:rsidRPr="00D23030" w:rsidRDefault="00DB5654" w:rsidP="00DB5654">
      <w:pPr>
        <w:pStyle w:val="Default"/>
        <w:ind w:firstLine="720"/>
        <w:rPr>
          <w:rFonts w:ascii="Arial" w:hAnsi="Arial" w:cs="Arial"/>
          <w:sz w:val="20"/>
          <w:szCs w:val="20"/>
        </w:rPr>
      </w:pPr>
      <w:r w:rsidRPr="00D23030">
        <w:rPr>
          <w:rFonts w:ascii="Arial" w:hAnsi="Arial" w:cs="Arial"/>
          <w:sz w:val="20"/>
          <w:szCs w:val="20"/>
        </w:rPr>
        <w:t xml:space="preserve">Facilities Operations (FO): </w:t>
      </w:r>
      <w:r w:rsidRPr="00D23030">
        <w:rPr>
          <w:rFonts w:ascii="Arial" w:hAnsi="Arial" w:cs="Arial"/>
          <w:sz w:val="20"/>
          <w:szCs w:val="20"/>
        </w:rPr>
        <w:tab/>
      </w:r>
      <w:r w:rsidRPr="00D23030">
        <w:rPr>
          <w:rFonts w:ascii="Arial" w:hAnsi="Arial" w:cs="Arial"/>
          <w:sz w:val="20"/>
          <w:szCs w:val="20"/>
        </w:rPr>
        <w:tab/>
      </w:r>
    </w:p>
    <w:p w14:paraId="5324E684" w14:textId="77777777" w:rsidR="00DB5654" w:rsidRPr="00D23030" w:rsidRDefault="0051215C" w:rsidP="00DB5654">
      <w:pPr>
        <w:pStyle w:val="Default"/>
        <w:ind w:firstLine="720"/>
        <w:rPr>
          <w:rStyle w:val="Hyperlink"/>
          <w:rFonts w:ascii="Arial" w:hAnsi="Arial" w:cs="Arial"/>
          <w:sz w:val="20"/>
          <w:szCs w:val="20"/>
        </w:rPr>
      </w:pPr>
      <w:hyperlink r:id="rId28" w:history="1">
        <w:r w:rsidR="00DB5654" w:rsidRPr="00D23030">
          <w:rPr>
            <w:rStyle w:val="Hyperlink"/>
            <w:rFonts w:ascii="Arial" w:hAnsi="Arial" w:cs="Arial"/>
            <w:sz w:val="20"/>
            <w:szCs w:val="20"/>
          </w:rPr>
          <w:t>https://fo.ucf.edu</w:t>
        </w:r>
      </w:hyperlink>
    </w:p>
    <w:p w14:paraId="49AC25E7" w14:textId="77777777" w:rsidR="00DB5654" w:rsidRPr="00D23030" w:rsidRDefault="00DB5654" w:rsidP="00DB5654">
      <w:pPr>
        <w:pStyle w:val="Default"/>
        <w:ind w:firstLine="720"/>
        <w:rPr>
          <w:rFonts w:ascii="Arial" w:hAnsi="Arial" w:cs="Arial"/>
          <w:sz w:val="20"/>
          <w:szCs w:val="20"/>
        </w:rPr>
      </w:pPr>
    </w:p>
    <w:p w14:paraId="6C36E17D" w14:textId="77777777" w:rsidR="00DB5654" w:rsidRPr="00D23030" w:rsidRDefault="00DB5654" w:rsidP="00DB5654">
      <w:pPr>
        <w:pStyle w:val="Default"/>
        <w:ind w:firstLine="720"/>
        <w:rPr>
          <w:rFonts w:ascii="Arial" w:hAnsi="Arial" w:cs="Arial"/>
          <w:sz w:val="20"/>
          <w:szCs w:val="20"/>
        </w:rPr>
      </w:pPr>
      <w:r w:rsidRPr="00D23030">
        <w:rPr>
          <w:rFonts w:ascii="Arial" w:hAnsi="Arial" w:cs="Arial"/>
          <w:sz w:val="20"/>
          <w:szCs w:val="20"/>
        </w:rPr>
        <w:t>Business Services:</w:t>
      </w:r>
    </w:p>
    <w:p w14:paraId="107558B2" w14:textId="77777777" w:rsidR="00DB5654" w:rsidRPr="00D23030" w:rsidRDefault="0051215C" w:rsidP="00DB5654">
      <w:pPr>
        <w:pStyle w:val="Default"/>
        <w:ind w:firstLine="720"/>
        <w:rPr>
          <w:rStyle w:val="Hyperlink"/>
          <w:rFonts w:ascii="Arial" w:hAnsi="Arial" w:cs="Arial"/>
          <w:sz w:val="20"/>
          <w:szCs w:val="20"/>
        </w:rPr>
      </w:pPr>
      <w:hyperlink r:id="rId29" w:history="1">
        <w:r w:rsidR="00DB5654" w:rsidRPr="00D23030">
          <w:rPr>
            <w:rStyle w:val="Hyperlink"/>
            <w:rFonts w:ascii="Arial" w:hAnsi="Arial" w:cs="Arial"/>
            <w:sz w:val="20"/>
            <w:szCs w:val="20"/>
          </w:rPr>
          <w:t>https://businessservices.ucf.edu</w:t>
        </w:r>
      </w:hyperlink>
      <w:r w:rsidR="00DB5654" w:rsidRPr="00D23030">
        <w:rPr>
          <w:rStyle w:val="Hyperlink"/>
          <w:rFonts w:ascii="Arial" w:hAnsi="Arial" w:cs="Arial"/>
          <w:sz w:val="20"/>
          <w:szCs w:val="20"/>
        </w:rPr>
        <w:t xml:space="preserve">  </w:t>
      </w:r>
    </w:p>
    <w:p w14:paraId="00D867E1" w14:textId="77777777" w:rsidR="00DB5654" w:rsidRPr="00D23030" w:rsidRDefault="00DB5654" w:rsidP="00DB5654">
      <w:pPr>
        <w:pStyle w:val="Default"/>
        <w:rPr>
          <w:rStyle w:val="Hyperlink"/>
          <w:rFonts w:ascii="Arial" w:hAnsi="Arial" w:cs="Arial"/>
          <w:szCs w:val="20"/>
        </w:rPr>
        <w:sectPr w:rsidR="00DB5654" w:rsidRPr="00D23030" w:rsidSect="008B0FF7">
          <w:type w:val="continuous"/>
          <w:pgSz w:w="12240" w:h="15840"/>
          <w:pgMar w:top="1440" w:right="1080" w:bottom="1440" w:left="1080" w:header="720" w:footer="720" w:gutter="0"/>
          <w:cols w:num="2" w:space="720"/>
          <w:docGrid w:linePitch="360"/>
        </w:sectPr>
      </w:pPr>
    </w:p>
    <w:p w14:paraId="0915D398" w14:textId="77777777" w:rsidR="00DB5654" w:rsidRPr="00D23030" w:rsidRDefault="00DB5654" w:rsidP="00DB5654">
      <w:pPr>
        <w:pStyle w:val="Default"/>
        <w:ind w:firstLine="720"/>
        <w:rPr>
          <w:rFonts w:ascii="Arial" w:hAnsi="Arial" w:cs="Arial"/>
          <w:sz w:val="20"/>
          <w:szCs w:val="20"/>
        </w:rPr>
      </w:pPr>
    </w:p>
    <w:p w14:paraId="2563322F" w14:textId="77777777" w:rsidR="00DB5654" w:rsidRPr="00D23030" w:rsidRDefault="00DB5654" w:rsidP="00DB5654">
      <w:pPr>
        <w:pStyle w:val="Default"/>
        <w:ind w:firstLine="720"/>
        <w:rPr>
          <w:rFonts w:ascii="Arial" w:hAnsi="Arial" w:cs="Arial"/>
          <w:sz w:val="20"/>
          <w:szCs w:val="20"/>
        </w:rPr>
      </w:pPr>
    </w:p>
    <w:p w14:paraId="6988EA62" w14:textId="77777777" w:rsidR="00DB5654" w:rsidRPr="00D23030" w:rsidRDefault="00DB5654" w:rsidP="00DB5654">
      <w:pPr>
        <w:pStyle w:val="Default"/>
        <w:ind w:firstLine="720"/>
        <w:rPr>
          <w:rFonts w:ascii="Arial" w:hAnsi="Arial" w:cs="Arial"/>
          <w:sz w:val="20"/>
          <w:szCs w:val="20"/>
        </w:rPr>
      </w:pPr>
    </w:p>
    <w:p w14:paraId="4494A7BA" w14:textId="77777777" w:rsidR="00DB5654" w:rsidRPr="00D23030" w:rsidRDefault="00DB5654" w:rsidP="00DB5654">
      <w:pPr>
        <w:pStyle w:val="Default"/>
        <w:ind w:firstLine="720"/>
        <w:rPr>
          <w:rFonts w:ascii="Arial" w:hAnsi="Arial" w:cs="Arial"/>
          <w:sz w:val="20"/>
          <w:szCs w:val="20"/>
        </w:rPr>
      </w:pPr>
    </w:p>
    <w:p w14:paraId="15F35EF1" w14:textId="77777777" w:rsidR="00DB5654" w:rsidRPr="00D23030" w:rsidRDefault="00DB5654" w:rsidP="00DB5654">
      <w:pPr>
        <w:pStyle w:val="Default"/>
        <w:ind w:firstLine="720"/>
        <w:rPr>
          <w:rFonts w:ascii="Arial" w:hAnsi="Arial" w:cs="Arial"/>
          <w:sz w:val="20"/>
          <w:szCs w:val="20"/>
        </w:rPr>
      </w:pPr>
      <w:r w:rsidRPr="00D23030">
        <w:rPr>
          <w:rFonts w:ascii="Arial" w:hAnsi="Arial" w:cs="Arial"/>
          <w:sz w:val="20"/>
          <w:szCs w:val="20"/>
        </w:rPr>
        <w:t xml:space="preserve">Space Administration: </w:t>
      </w:r>
      <w:r w:rsidRPr="00D23030">
        <w:rPr>
          <w:rFonts w:ascii="Arial" w:hAnsi="Arial" w:cs="Arial"/>
          <w:sz w:val="20"/>
          <w:szCs w:val="20"/>
        </w:rPr>
        <w:tab/>
      </w:r>
    </w:p>
    <w:p w14:paraId="348E0B42" w14:textId="77777777" w:rsidR="00876701" w:rsidRPr="00D23030" w:rsidRDefault="0051215C" w:rsidP="00DB5654">
      <w:pPr>
        <w:pStyle w:val="Default"/>
        <w:ind w:left="720"/>
        <w:rPr>
          <w:rStyle w:val="Hyperlink"/>
          <w:rFonts w:ascii="Arial" w:hAnsi="Arial" w:cs="Arial"/>
          <w:sz w:val="20"/>
          <w:szCs w:val="20"/>
        </w:rPr>
      </w:pPr>
      <w:hyperlink r:id="rId30" w:history="1">
        <w:r w:rsidR="00DB5654" w:rsidRPr="00D23030">
          <w:rPr>
            <w:rStyle w:val="Hyperlink"/>
            <w:rFonts w:ascii="Arial" w:hAnsi="Arial" w:cs="Arial"/>
            <w:sz w:val="20"/>
            <w:szCs w:val="20"/>
          </w:rPr>
          <w:t>https://spaceadmin.provost.ucf.edu</w:t>
        </w:r>
      </w:hyperlink>
      <w:r w:rsidR="00583758" w:rsidRPr="00D23030">
        <w:rPr>
          <w:rStyle w:val="Hyperlink"/>
          <w:rFonts w:ascii="Arial" w:hAnsi="Arial" w:cs="Arial"/>
          <w:sz w:val="20"/>
          <w:szCs w:val="20"/>
        </w:rPr>
        <w:t xml:space="preserve"> </w:t>
      </w:r>
    </w:p>
    <w:p w14:paraId="4852B64C" w14:textId="77777777" w:rsidR="00D7688E" w:rsidRPr="00D23030" w:rsidRDefault="00D7688E" w:rsidP="00583758">
      <w:pPr>
        <w:pStyle w:val="Default"/>
        <w:ind w:left="720"/>
        <w:rPr>
          <w:rStyle w:val="Hyperlink"/>
          <w:rFonts w:ascii="Arial" w:hAnsi="Arial" w:cs="Arial"/>
        </w:rPr>
        <w:sectPr w:rsidR="00D7688E" w:rsidRPr="00D23030" w:rsidSect="00D7688E">
          <w:type w:val="continuous"/>
          <w:pgSz w:w="12240" w:h="15840"/>
          <w:pgMar w:top="1440" w:right="1440" w:bottom="1440" w:left="1440" w:header="720" w:footer="720" w:gutter="0"/>
          <w:cols w:num="2" w:space="720"/>
          <w:docGrid w:linePitch="360"/>
        </w:sectPr>
      </w:pPr>
    </w:p>
    <w:p w14:paraId="28285ADA" w14:textId="77777777" w:rsidR="00D071EA" w:rsidRPr="00D23030" w:rsidRDefault="00D071EA" w:rsidP="00583758">
      <w:pPr>
        <w:pStyle w:val="Default"/>
        <w:ind w:left="720"/>
        <w:rPr>
          <w:rStyle w:val="Hyperlink"/>
          <w:rFonts w:ascii="Arial" w:hAnsi="Arial" w:cs="Arial"/>
        </w:rPr>
      </w:pPr>
    </w:p>
    <w:p w14:paraId="2F321D7C" w14:textId="77777777" w:rsidR="004C7D90" w:rsidRPr="00D23030" w:rsidRDefault="004C7D90" w:rsidP="004C7D90">
      <w:pPr>
        <w:pStyle w:val="Default"/>
        <w:rPr>
          <w:rFonts w:ascii="Arial" w:hAnsi="Arial" w:cs="Arial"/>
          <w:color w:val="0462C1"/>
          <w:sz w:val="20"/>
          <w:szCs w:val="20"/>
        </w:rPr>
      </w:pPr>
    </w:p>
    <w:p w14:paraId="30A1F20B" w14:textId="667694D4" w:rsidR="004C7D90" w:rsidRPr="00D23030" w:rsidRDefault="004C7D90" w:rsidP="001F788A">
      <w:pPr>
        <w:pStyle w:val="Default"/>
        <w:numPr>
          <w:ilvl w:val="1"/>
          <w:numId w:val="3"/>
        </w:numPr>
        <w:spacing w:after="240"/>
        <w:rPr>
          <w:rFonts w:ascii="Arial" w:hAnsi="Arial" w:cs="Arial"/>
          <w:sz w:val="20"/>
          <w:szCs w:val="20"/>
        </w:rPr>
      </w:pPr>
      <w:r w:rsidRPr="00D23030">
        <w:rPr>
          <w:rFonts w:ascii="Arial" w:hAnsi="Arial" w:cs="Arial"/>
          <w:color w:val="auto"/>
          <w:sz w:val="20"/>
          <w:szCs w:val="20"/>
        </w:rPr>
        <w:t xml:space="preserve">Prior to acquiring any existing UCF documents related to this project, the </w:t>
      </w:r>
      <w:r w:rsidR="00313A59" w:rsidRPr="00D23030">
        <w:rPr>
          <w:rFonts w:ascii="Arial" w:hAnsi="Arial" w:cs="Arial"/>
          <w:color w:val="auto"/>
          <w:sz w:val="20"/>
          <w:szCs w:val="20"/>
        </w:rPr>
        <w:t>Contractor shall</w:t>
      </w:r>
      <w:r w:rsidRPr="00D23030">
        <w:rPr>
          <w:rFonts w:ascii="Arial" w:hAnsi="Arial" w:cs="Arial"/>
          <w:color w:val="auto"/>
          <w:sz w:val="20"/>
          <w:szCs w:val="20"/>
        </w:rPr>
        <w:t xml:space="preserve"> submit a completed </w:t>
      </w:r>
      <w:r w:rsidR="001F169A" w:rsidRPr="00D23030">
        <w:rPr>
          <w:rFonts w:ascii="Arial" w:hAnsi="Arial" w:cs="Arial"/>
          <w:color w:val="auto"/>
          <w:sz w:val="20"/>
          <w:szCs w:val="20"/>
        </w:rPr>
        <w:t>Non-Disclosure Agreement (</w:t>
      </w:r>
      <w:r w:rsidRPr="00D23030">
        <w:rPr>
          <w:rFonts w:ascii="Arial" w:hAnsi="Arial" w:cs="Arial"/>
          <w:color w:val="auto"/>
          <w:sz w:val="20"/>
          <w:szCs w:val="20"/>
        </w:rPr>
        <w:t>FP-100</w:t>
      </w:r>
      <w:r w:rsidR="001F169A" w:rsidRPr="00D23030">
        <w:rPr>
          <w:rFonts w:ascii="Arial" w:hAnsi="Arial" w:cs="Arial"/>
          <w:color w:val="auto"/>
          <w:sz w:val="20"/>
          <w:szCs w:val="20"/>
        </w:rPr>
        <w:t>)</w:t>
      </w:r>
      <w:r w:rsidRPr="00D23030">
        <w:rPr>
          <w:rFonts w:ascii="Arial" w:hAnsi="Arial" w:cs="Arial"/>
          <w:color w:val="auto"/>
          <w:sz w:val="20"/>
          <w:szCs w:val="20"/>
        </w:rPr>
        <w:t xml:space="preserve"> form to UCF. </w:t>
      </w:r>
      <w:hyperlink r:id="rId31" w:history="1">
        <w:r w:rsidR="00D338A9" w:rsidRPr="00D23030">
          <w:rPr>
            <w:rStyle w:val="Hyperlink"/>
            <w:rFonts w:ascii="Arial" w:hAnsi="Arial" w:cs="Arial"/>
            <w:sz w:val="20"/>
            <w:szCs w:val="20"/>
          </w:rPr>
          <w:t>https://fp.ucf.edu/wp-content/uploads/resources/e-Builder%20Resources/FPC%20Document%20Request%20Process%20Instructions%20(UCF%20Staff).pdf</w:t>
        </w:r>
      </w:hyperlink>
      <w:r w:rsidR="00D338A9" w:rsidRPr="00D23030">
        <w:rPr>
          <w:rFonts w:ascii="Arial" w:hAnsi="Arial" w:cs="Arial"/>
          <w:color w:val="auto"/>
          <w:sz w:val="20"/>
          <w:szCs w:val="20"/>
        </w:rPr>
        <w:t xml:space="preserve"> </w:t>
      </w:r>
      <w:hyperlink r:id="rId32" w:history="1">
        <w:r w:rsidR="00D25785" w:rsidRPr="00D25785">
          <w:rPr>
            <w:rStyle w:val="Hyperlink"/>
            <w:rFonts w:asciiTheme="minorHAnsi" w:hAnsiTheme="minorHAnsi" w:cstheme="minorBidi"/>
            <w:sz w:val="22"/>
            <w:szCs w:val="22"/>
          </w:rPr>
          <w:t>C:\Users\th205856\AppData\Local\Microsoft\Windows\INetCache\Content.Outlook\2Z27PXKM\( https:\fp.ucf.edu\wp-content\uploads\resources\e-Builder Resources\FPC Document Request Process Instructions (UCF Staff).pdf)</w:t>
        </w:r>
      </w:hyperlink>
    </w:p>
    <w:p w14:paraId="4FCF5B39" w14:textId="77777777" w:rsidR="005E6D0D" w:rsidRPr="00D23030" w:rsidRDefault="005E6D0D" w:rsidP="00123025">
      <w:pPr>
        <w:pStyle w:val="Default"/>
        <w:numPr>
          <w:ilvl w:val="1"/>
          <w:numId w:val="3"/>
        </w:numPr>
        <w:spacing w:after="240"/>
        <w:jc w:val="both"/>
        <w:rPr>
          <w:rFonts w:ascii="Arial" w:hAnsi="Arial" w:cs="Arial"/>
          <w:sz w:val="20"/>
          <w:szCs w:val="20"/>
        </w:rPr>
      </w:pPr>
      <w:r w:rsidRPr="00D23030">
        <w:rPr>
          <w:rFonts w:ascii="Arial" w:hAnsi="Arial" w:cs="Arial"/>
          <w:sz w:val="20"/>
          <w:szCs w:val="20"/>
        </w:rPr>
        <w:t xml:space="preserve">All project related communication must include the UCF </w:t>
      </w:r>
      <w:r w:rsidR="00D64CDC">
        <w:rPr>
          <w:rFonts w:ascii="Arial" w:hAnsi="Arial" w:cs="Arial"/>
          <w:sz w:val="20"/>
          <w:szCs w:val="20"/>
        </w:rPr>
        <w:t>PDC</w:t>
      </w:r>
      <w:r w:rsidRPr="00D23030">
        <w:rPr>
          <w:rFonts w:ascii="Arial" w:hAnsi="Arial" w:cs="Arial"/>
          <w:sz w:val="20"/>
          <w:szCs w:val="20"/>
        </w:rPr>
        <w:t xml:space="preserve"> PM. If the UCF </w:t>
      </w:r>
      <w:r w:rsidR="00D64CDC">
        <w:rPr>
          <w:rFonts w:ascii="Arial" w:hAnsi="Arial" w:cs="Arial"/>
          <w:sz w:val="20"/>
          <w:szCs w:val="20"/>
        </w:rPr>
        <w:t>PDC</w:t>
      </w:r>
      <w:r w:rsidRPr="00D23030">
        <w:rPr>
          <w:rFonts w:ascii="Arial" w:hAnsi="Arial" w:cs="Arial"/>
          <w:sz w:val="20"/>
          <w:szCs w:val="20"/>
        </w:rPr>
        <w:t xml:space="preserve"> PM is not informed or not aware of project related communication that will affect the direction of the project, this will not be acknowledged or accepted as the project progresses. Final decisions regarding project direction will be the responsibility of the UCF </w:t>
      </w:r>
      <w:r w:rsidR="00D64CDC">
        <w:rPr>
          <w:rFonts w:ascii="Arial" w:hAnsi="Arial" w:cs="Arial"/>
          <w:sz w:val="20"/>
          <w:szCs w:val="20"/>
        </w:rPr>
        <w:t>PDC</w:t>
      </w:r>
      <w:r w:rsidRPr="00D23030">
        <w:rPr>
          <w:rFonts w:ascii="Arial" w:hAnsi="Arial" w:cs="Arial"/>
          <w:sz w:val="20"/>
          <w:szCs w:val="20"/>
        </w:rPr>
        <w:t xml:space="preserve"> PM.</w:t>
      </w:r>
    </w:p>
    <w:p w14:paraId="60EB81A2" w14:textId="77777777" w:rsidR="005E6D0D" w:rsidRPr="00D23030" w:rsidRDefault="005E6D0D" w:rsidP="00123025">
      <w:pPr>
        <w:pStyle w:val="Default"/>
        <w:numPr>
          <w:ilvl w:val="1"/>
          <w:numId w:val="3"/>
        </w:numPr>
        <w:spacing w:after="240"/>
        <w:jc w:val="both"/>
        <w:rPr>
          <w:rFonts w:ascii="Arial" w:hAnsi="Arial" w:cs="Arial"/>
          <w:sz w:val="20"/>
          <w:szCs w:val="20"/>
        </w:rPr>
      </w:pPr>
      <w:r w:rsidRPr="00D23030">
        <w:rPr>
          <w:rFonts w:ascii="Arial" w:hAnsi="Arial" w:cs="Arial"/>
          <w:sz w:val="20"/>
          <w:szCs w:val="20"/>
        </w:rPr>
        <w:t xml:space="preserve">The </w:t>
      </w:r>
      <w:r w:rsidR="00313A59" w:rsidRPr="00D23030">
        <w:rPr>
          <w:rFonts w:ascii="Arial" w:hAnsi="Arial" w:cs="Arial"/>
          <w:sz w:val="20"/>
          <w:szCs w:val="20"/>
        </w:rPr>
        <w:t xml:space="preserve">Contractor shall be </w:t>
      </w:r>
      <w:r w:rsidRPr="00D23030">
        <w:rPr>
          <w:rFonts w:ascii="Arial" w:hAnsi="Arial" w:cs="Arial"/>
          <w:sz w:val="20"/>
          <w:szCs w:val="20"/>
        </w:rPr>
        <w:t xml:space="preserve">responsible for providing and maintaining meeting minutes as related to the project. The meeting minutes will be provided to the UCF </w:t>
      </w:r>
      <w:r w:rsidR="00D64CDC">
        <w:rPr>
          <w:rFonts w:ascii="Arial" w:hAnsi="Arial" w:cs="Arial"/>
          <w:sz w:val="20"/>
          <w:szCs w:val="20"/>
        </w:rPr>
        <w:t>PDC</w:t>
      </w:r>
      <w:r w:rsidRPr="00D23030">
        <w:rPr>
          <w:rFonts w:ascii="Arial" w:hAnsi="Arial" w:cs="Arial"/>
          <w:sz w:val="20"/>
          <w:szCs w:val="20"/>
        </w:rPr>
        <w:t xml:space="preserve"> PM within </w:t>
      </w:r>
      <w:r w:rsidR="00313A59" w:rsidRPr="00D23030">
        <w:rPr>
          <w:rFonts w:ascii="Arial" w:hAnsi="Arial" w:cs="Arial"/>
          <w:sz w:val="20"/>
          <w:szCs w:val="20"/>
        </w:rPr>
        <w:t xml:space="preserve">three </w:t>
      </w:r>
      <w:r w:rsidRPr="00D23030">
        <w:rPr>
          <w:rFonts w:ascii="Arial" w:hAnsi="Arial" w:cs="Arial"/>
          <w:sz w:val="20"/>
          <w:szCs w:val="20"/>
        </w:rPr>
        <w:t>(3) business days</w:t>
      </w:r>
      <w:r w:rsidR="001F169A" w:rsidRPr="00D23030">
        <w:rPr>
          <w:rFonts w:ascii="Arial" w:hAnsi="Arial" w:cs="Arial"/>
          <w:sz w:val="20"/>
          <w:szCs w:val="20"/>
        </w:rPr>
        <w:t xml:space="preserve"> of each meeting</w:t>
      </w:r>
      <w:r w:rsidRPr="00D23030">
        <w:rPr>
          <w:rFonts w:ascii="Arial" w:hAnsi="Arial" w:cs="Arial"/>
          <w:sz w:val="20"/>
          <w:szCs w:val="20"/>
        </w:rPr>
        <w:t>.</w:t>
      </w:r>
    </w:p>
    <w:p w14:paraId="45D8FB38" w14:textId="77777777" w:rsidR="00123025" w:rsidRPr="00D23030" w:rsidRDefault="00123025" w:rsidP="00123025">
      <w:pPr>
        <w:pStyle w:val="Default"/>
        <w:numPr>
          <w:ilvl w:val="1"/>
          <w:numId w:val="3"/>
        </w:numPr>
        <w:spacing w:after="240"/>
        <w:jc w:val="both"/>
        <w:rPr>
          <w:rFonts w:ascii="Arial" w:hAnsi="Arial" w:cs="Arial"/>
          <w:sz w:val="20"/>
          <w:szCs w:val="20"/>
        </w:rPr>
      </w:pPr>
      <w:r w:rsidRPr="00D23030">
        <w:rPr>
          <w:rFonts w:ascii="Arial" w:hAnsi="Arial" w:cs="Arial"/>
          <w:sz w:val="20"/>
          <w:szCs w:val="20"/>
        </w:rPr>
        <w:t xml:space="preserve">The </w:t>
      </w:r>
      <w:r w:rsidR="00313A59" w:rsidRPr="00D23030">
        <w:rPr>
          <w:rFonts w:ascii="Arial" w:hAnsi="Arial" w:cs="Arial"/>
          <w:sz w:val="20"/>
          <w:szCs w:val="20"/>
        </w:rPr>
        <w:t>Contractor</w:t>
      </w:r>
      <w:r w:rsidRPr="00D23030">
        <w:rPr>
          <w:rFonts w:ascii="Arial" w:hAnsi="Arial" w:cs="Arial"/>
          <w:sz w:val="20"/>
          <w:szCs w:val="20"/>
        </w:rPr>
        <w:t xml:space="preserve"> </w:t>
      </w:r>
      <w:r w:rsidR="00313A59" w:rsidRPr="00D23030">
        <w:rPr>
          <w:rFonts w:ascii="Arial" w:hAnsi="Arial" w:cs="Arial"/>
          <w:sz w:val="20"/>
          <w:szCs w:val="20"/>
        </w:rPr>
        <w:t>shall</w:t>
      </w:r>
      <w:r w:rsidRPr="00D23030">
        <w:rPr>
          <w:rFonts w:ascii="Arial" w:hAnsi="Arial" w:cs="Arial"/>
          <w:sz w:val="20"/>
          <w:szCs w:val="20"/>
        </w:rPr>
        <w:t xml:space="preserve"> be required to coordinate all </w:t>
      </w:r>
      <w:r w:rsidR="00BB69B0" w:rsidRPr="00D23030">
        <w:rPr>
          <w:rFonts w:ascii="Arial" w:hAnsi="Arial" w:cs="Arial"/>
          <w:sz w:val="20"/>
          <w:szCs w:val="20"/>
        </w:rPr>
        <w:t>Work</w:t>
      </w:r>
      <w:r w:rsidRPr="00D23030">
        <w:rPr>
          <w:rFonts w:ascii="Arial" w:hAnsi="Arial" w:cs="Arial"/>
          <w:sz w:val="20"/>
          <w:szCs w:val="20"/>
        </w:rPr>
        <w:t xml:space="preserve"> with building system’s Commissioning (Cx) events as required by the project. Commissioning is required for all projects which will involve the review from a </w:t>
      </w:r>
      <w:r w:rsidR="00AA6690" w:rsidRPr="00D23030">
        <w:rPr>
          <w:rFonts w:ascii="Arial" w:hAnsi="Arial" w:cs="Arial"/>
          <w:sz w:val="20"/>
          <w:szCs w:val="20"/>
        </w:rPr>
        <w:t>Third-Party</w:t>
      </w:r>
      <w:r w:rsidRPr="00D23030">
        <w:rPr>
          <w:rFonts w:ascii="Arial" w:hAnsi="Arial" w:cs="Arial"/>
          <w:sz w:val="20"/>
          <w:szCs w:val="20"/>
        </w:rPr>
        <w:t xml:space="preserve"> Commissioning Agent and UCF Utilities and </w:t>
      </w:r>
      <w:r w:rsidR="00E55A85" w:rsidRPr="00D23030">
        <w:rPr>
          <w:rFonts w:ascii="Arial" w:hAnsi="Arial" w:cs="Arial"/>
          <w:sz w:val="20"/>
          <w:szCs w:val="20"/>
        </w:rPr>
        <w:t>Engineering</w:t>
      </w:r>
      <w:r w:rsidRPr="00D23030">
        <w:rPr>
          <w:rFonts w:ascii="Arial" w:hAnsi="Arial" w:cs="Arial"/>
          <w:sz w:val="20"/>
          <w:szCs w:val="20"/>
        </w:rPr>
        <w:t xml:space="preserve"> Services. </w:t>
      </w:r>
    </w:p>
    <w:p w14:paraId="302A653E" w14:textId="77777777" w:rsidR="009041C9" w:rsidRPr="00D23030" w:rsidRDefault="009041C9" w:rsidP="00123025">
      <w:pPr>
        <w:pStyle w:val="Default"/>
        <w:numPr>
          <w:ilvl w:val="1"/>
          <w:numId w:val="3"/>
        </w:numPr>
        <w:spacing w:after="240"/>
        <w:jc w:val="both"/>
        <w:rPr>
          <w:rFonts w:ascii="Arial" w:hAnsi="Arial" w:cs="Arial"/>
          <w:sz w:val="20"/>
          <w:szCs w:val="20"/>
        </w:rPr>
      </w:pPr>
      <w:r w:rsidRPr="00D23030">
        <w:rPr>
          <w:rFonts w:ascii="Arial" w:hAnsi="Arial" w:cs="Arial"/>
          <w:sz w:val="20"/>
          <w:szCs w:val="20"/>
        </w:rPr>
        <w:t xml:space="preserve">The </w:t>
      </w:r>
      <w:r w:rsidR="00313A59" w:rsidRPr="00D23030">
        <w:rPr>
          <w:rFonts w:ascii="Arial" w:hAnsi="Arial" w:cs="Arial"/>
          <w:sz w:val="20"/>
          <w:szCs w:val="20"/>
        </w:rPr>
        <w:t>Contractor shall</w:t>
      </w:r>
      <w:r w:rsidRPr="00D23030">
        <w:rPr>
          <w:rFonts w:ascii="Arial" w:hAnsi="Arial" w:cs="Arial"/>
          <w:sz w:val="20"/>
          <w:szCs w:val="20"/>
        </w:rPr>
        <w:t xml:space="preserve"> meet all Project Milestones as </w:t>
      </w:r>
      <w:r w:rsidR="001F169A" w:rsidRPr="00D23030">
        <w:rPr>
          <w:rFonts w:ascii="Arial" w:hAnsi="Arial" w:cs="Arial"/>
          <w:sz w:val="20"/>
          <w:szCs w:val="20"/>
        </w:rPr>
        <w:t>listed in</w:t>
      </w:r>
      <w:r w:rsidRPr="00D23030">
        <w:rPr>
          <w:rFonts w:ascii="Arial" w:hAnsi="Arial" w:cs="Arial"/>
          <w:sz w:val="20"/>
          <w:szCs w:val="20"/>
        </w:rPr>
        <w:t xml:space="preserve"> Section 2, Schedule. </w:t>
      </w:r>
    </w:p>
    <w:p w14:paraId="657AC374" w14:textId="77777777" w:rsidR="00841631" w:rsidRPr="00D23030" w:rsidRDefault="00841631" w:rsidP="00841631">
      <w:pPr>
        <w:pStyle w:val="Default"/>
        <w:numPr>
          <w:ilvl w:val="1"/>
          <w:numId w:val="3"/>
        </w:numPr>
        <w:spacing w:after="240"/>
        <w:jc w:val="both"/>
        <w:rPr>
          <w:rFonts w:ascii="Arial" w:hAnsi="Arial" w:cs="Arial"/>
          <w:sz w:val="20"/>
          <w:szCs w:val="20"/>
        </w:rPr>
      </w:pPr>
      <w:r w:rsidRPr="00D23030">
        <w:rPr>
          <w:rFonts w:ascii="Arial" w:hAnsi="Arial" w:cs="Arial"/>
          <w:sz w:val="20"/>
          <w:szCs w:val="20"/>
        </w:rPr>
        <w:t>Provide required submittals for review and approval by the UCF Project Manager prior to their procurement.</w:t>
      </w:r>
    </w:p>
    <w:p w14:paraId="31A9215E" w14:textId="77777777" w:rsidR="00841631" w:rsidRPr="00D23030" w:rsidRDefault="00841631" w:rsidP="00841631">
      <w:pPr>
        <w:pStyle w:val="Default"/>
        <w:numPr>
          <w:ilvl w:val="1"/>
          <w:numId w:val="3"/>
        </w:numPr>
        <w:spacing w:after="240"/>
        <w:jc w:val="both"/>
        <w:rPr>
          <w:rFonts w:ascii="Arial" w:hAnsi="Arial" w:cs="Arial"/>
          <w:sz w:val="20"/>
          <w:szCs w:val="20"/>
        </w:rPr>
      </w:pPr>
      <w:r w:rsidRPr="00D23030">
        <w:rPr>
          <w:rFonts w:ascii="Arial" w:hAnsi="Arial" w:cs="Arial"/>
          <w:sz w:val="20"/>
          <w:szCs w:val="20"/>
        </w:rPr>
        <w:t>Contractor to provide As-Built drawings upon completion of the project. A/E to provide Record Documents upon completion of the project, incorporating comments on the contractor’s as-built drawings.</w:t>
      </w:r>
    </w:p>
    <w:p w14:paraId="4071E006" w14:textId="77777777" w:rsidR="00A35E64" w:rsidRPr="00D23030" w:rsidRDefault="001F169A" w:rsidP="001F169A">
      <w:pPr>
        <w:pStyle w:val="Default"/>
        <w:numPr>
          <w:ilvl w:val="1"/>
          <w:numId w:val="3"/>
        </w:numPr>
        <w:spacing w:after="240"/>
        <w:jc w:val="both"/>
        <w:rPr>
          <w:rFonts w:ascii="Arial" w:hAnsi="Arial" w:cs="Arial"/>
          <w:sz w:val="20"/>
          <w:szCs w:val="20"/>
        </w:rPr>
      </w:pPr>
      <w:r w:rsidRPr="00D23030">
        <w:rPr>
          <w:rFonts w:ascii="Arial" w:hAnsi="Arial" w:cs="Arial"/>
          <w:sz w:val="20"/>
          <w:szCs w:val="20"/>
        </w:rPr>
        <w:t xml:space="preserve">At the completion of each project, </w:t>
      </w:r>
      <w:r w:rsidR="00313A59" w:rsidRPr="00D23030">
        <w:rPr>
          <w:rFonts w:ascii="Arial" w:hAnsi="Arial" w:cs="Arial"/>
          <w:sz w:val="20"/>
          <w:szCs w:val="20"/>
        </w:rPr>
        <w:t xml:space="preserve">the UCF </w:t>
      </w:r>
      <w:r w:rsidR="00D64CDC">
        <w:rPr>
          <w:rFonts w:ascii="Arial" w:hAnsi="Arial" w:cs="Arial"/>
          <w:sz w:val="20"/>
          <w:szCs w:val="20"/>
        </w:rPr>
        <w:t>PDC</w:t>
      </w:r>
      <w:r w:rsidR="00313A59" w:rsidRPr="00D23030">
        <w:rPr>
          <w:rFonts w:ascii="Arial" w:hAnsi="Arial" w:cs="Arial"/>
          <w:sz w:val="20"/>
          <w:szCs w:val="20"/>
        </w:rPr>
        <w:t xml:space="preserve"> PM will complete a Contractor </w:t>
      </w:r>
      <w:r w:rsidR="00A35E64" w:rsidRPr="00D23030">
        <w:rPr>
          <w:rFonts w:ascii="Arial" w:hAnsi="Arial" w:cs="Arial"/>
          <w:sz w:val="20"/>
          <w:szCs w:val="20"/>
        </w:rPr>
        <w:t xml:space="preserve">Evaluation </w:t>
      </w:r>
      <w:r w:rsidR="000B57AC" w:rsidRPr="00D23030">
        <w:rPr>
          <w:rFonts w:ascii="Arial" w:hAnsi="Arial" w:cs="Arial"/>
          <w:sz w:val="20"/>
          <w:szCs w:val="20"/>
        </w:rPr>
        <w:t>through eBuilder</w:t>
      </w:r>
      <w:r w:rsidRPr="00D23030">
        <w:rPr>
          <w:rFonts w:ascii="Arial" w:hAnsi="Arial" w:cs="Arial"/>
          <w:sz w:val="20"/>
          <w:szCs w:val="20"/>
        </w:rPr>
        <w:t xml:space="preserve"> which will be shared with the </w:t>
      </w:r>
      <w:r w:rsidR="00313A59" w:rsidRPr="00D23030">
        <w:rPr>
          <w:rFonts w:ascii="Arial" w:hAnsi="Arial" w:cs="Arial"/>
          <w:sz w:val="20"/>
          <w:szCs w:val="20"/>
        </w:rPr>
        <w:t>Contractor</w:t>
      </w:r>
      <w:r w:rsidRPr="00D23030">
        <w:rPr>
          <w:rFonts w:ascii="Arial" w:hAnsi="Arial" w:cs="Arial"/>
          <w:sz w:val="20"/>
          <w:szCs w:val="20"/>
        </w:rPr>
        <w:t xml:space="preserve"> and kept on file for evaluation of future work in compliance with F&amp;S policy (FS2016 FS0018</w:t>
      </w:r>
      <w:r w:rsidR="00C650E8" w:rsidRPr="00D23030">
        <w:rPr>
          <w:rFonts w:ascii="Arial" w:hAnsi="Arial" w:cs="Arial"/>
          <w:sz w:val="20"/>
          <w:szCs w:val="20"/>
        </w:rPr>
        <w:t>)</w:t>
      </w:r>
    </w:p>
    <w:p w14:paraId="6BAC2DF4" w14:textId="77777777" w:rsidR="000B2C9A" w:rsidRPr="00D23030" w:rsidRDefault="000B2C9A" w:rsidP="000B2C9A">
      <w:pPr>
        <w:pStyle w:val="Default"/>
        <w:numPr>
          <w:ilvl w:val="1"/>
          <w:numId w:val="3"/>
        </w:numPr>
        <w:spacing w:after="240"/>
        <w:jc w:val="both"/>
        <w:rPr>
          <w:rFonts w:ascii="Arial" w:hAnsi="Arial" w:cs="Arial"/>
          <w:sz w:val="20"/>
          <w:szCs w:val="20"/>
        </w:rPr>
      </w:pPr>
      <w:r w:rsidRPr="00D23030">
        <w:rPr>
          <w:rFonts w:ascii="Arial" w:hAnsi="Arial" w:cs="Arial"/>
          <w:sz w:val="20"/>
          <w:szCs w:val="20"/>
        </w:rPr>
        <w:lastRenderedPageBreak/>
        <w:t>Dispose all items designated for removal but not included in the UCF Inventory. Coordinate disposal methods with UCF requirements / standards. Any disposal of hazardous waste must be coordinated with UCF EH&amp;S.</w:t>
      </w:r>
    </w:p>
    <w:p w14:paraId="476BD96F" w14:textId="77777777" w:rsidR="000B2C9A" w:rsidRPr="00D23030" w:rsidRDefault="000B2C9A" w:rsidP="000B2C9A">
      <w:pPr>
        <w:pStyle w:val="Default"/>
        <w:numPr>
          <w:ilvl w:val="1"/>
          <w:numId w:val="3"/>
        </w:numPr>
        <w:spacing w:after="240"/>
        <w:jc w:val="both"/>
        <w:rPr>
          <w:rFonts w:ascii="Arial" w:hAnsi="Arial" w:cs="Arial"/>
          <w:sz w:val="20"/>
          <w:szCs w:val="20"/>
        </w:rPr>
      </w:pPr>
      <w:r w:rsidRPr="00D23030">
        <w:rPr>
          <w:rFonts w:ascii="Arial" w:hAnsi="Arial" w:cs="Arial"/>
          <w:sz w:val="20"/>
          <w:szCs w:val="20"/>
        </w:rPr>
        <w:t>All material and equipment as part of this scope of work must be new and free of defects.</w:t>
      </w:r>
    </w:p>
    <w:p w14:paraId="0F815177" w14:textId="77777777" w:rsidR="000B2C9A" w:rsidRPr="00D23030" w:rsidRDefault="000B2C9A" w:rsidP="000B2C9A">
      <w:pPr>
        <w:pStyle w:val="Default"/>
        <w:numPr>
          <w:ilvl w:val="1"/>
          <w:numId w:val="3"/>
        </w:numPr>
        <w:spacing w:after="240"/>
        <w:jc w:val="both"/>
        <w:rPr>
          <w:rFonts w:ascii="Arial" w:hAnsi="Arial" w:cs="Arial"/>
          <w:sz w:val="20"/>
          <w:szCs w:val="20"/>
        </w:rPr>
      </w:pPr>
      <w:r w:rsidRPr="00D23030">
        <w:rPr>
          <w:rFonts w:ascii="Arial" w:hAnsi="Arial" w:cs="Arial"/>
          <w:sz w:val="20"/>
          <w:szCs w:val="20"/>
        </w:rPr>
        <w:t>Contractors are prohibited from playing radios, compact disc players, televisions, etc. while working on any UCF project.  Contractors will ensure that their employees and subcontractors’ employees maintain a neat and orderly appearance wearing company identification tags or clothing at all times.  Contractors will clean work areas daily and keep areas of egress free and clear.  Smoking is prohibited everywhere on campus properties.</w:t>
      </w:r>
    </w:p>
    <w:p w14:paraId="6F1F0969" w14:textId="77777777" w:rsidR="000B2C9A" w:rsidRPr="00D23030" w:rsidRDefault="000B2C9A" w:rsidP="000B2C9A">
      <w:pPr>
        <w:pStyle w:val="Default"/>
        <w:numPr>
          <w:ilvl w:val="1"/>
          <w:numId w:val="3"/>
        </w:numPr>
        <w:spacing w:after="240"/>
        <w:jc w:val="both"/>
        <w:rPr>
          <w:rFonts w:ascii="Arial" w:hAnsi="Arial" w:cs="Arial"/>
          <w:sz w:val="20"/>
          <w:szCs w:val="20"/>
        </w:rPr>
      </w:pPr>
      <w:r w:rsidRPr="00D23030">
        <w:rPr>
          <w:rFonts w:ascii="Arial" w:hAnsi="Arial" w:cs="Arial"/>
          <w:sz w:val="20"/>
          <w:szCs w:val="20"/>
        </w:rPr>
        <w:t xml:space="preserve">All contractors must comply with OSHA and UCF safety standards at all times.  Any contractor not in compliance may be removed from the project site.  </w:t>
      </w:r>
    </w:p>
    <w:p w14:paraId="14B8F06B" w14:textId="77777777" w:rsidR="000B2C9A" w:rsidRPr="00D23030" w:rsidRDefault="000B2C9A" w:rsidP="000B2C9A">
      <w:pPr>
        <w:pStyle w:val="Default"/>
        <w:numPr>
          <w:ilvl w:val="1"/>
          <w:numId w:val="3"/>
        </w:numPr>
        <w:spacing w:after="240"/>
        <w:jc w:val="both"/>
        <w:rPr>
          <w:rFonts w:ascii="Arial" w:hAnsi="Arial" w:cs="Arial"/>
          <w:sz w:val="20"/>
          <w:szCs w:val="20"/>
        </w:rPr>
      </w:pPr>
      <w:r w:rsidRPr="00D23030">
        <w:rPr>
          <w:rFonts w:ascii="Arial" w:hAnsi="Arial" w:cs="Arial"/>
          <w:sz w:val="20"/>
          <w:szCs w:val="20"/>
        </w:rPr>
        <w:t xml:space="preserve">Hazardous Material Training:  Contractors shall provide training for their employees as required by OSHA’s Hazard Communication Standard.  The training shall include; physical and health hazards associated with chemicals in the work area, availability of MSDS, for those chemicals, and the precautions, safety/emergency procedures, and personal protective equipment that must be used in the work area. EH&amp;S shall approve use of all </w:t>
      </w:r>
      <w:r w:rsidR="00560E3C" w:rsidRPr="00D23030">
        <w:rPr>
          <w:rFonts w:ascii="Arial" w:hAnsi="Arial" w:cs="Arial"/>
          <w:sz w:val="20"/>
          <w:szCs w:val="20"/>
        </w:rPr>
        <w:t>chemical’s</w:t>
      </w:r>
      <w:r w:rsidRPr="00D23030">
        <w:rPr>
          <w:rFonts w:ascii="Arial" w:hAnsi="Arial" w:cs="Arial"/>
          <w:sz w:val="20"/>
          <w:szCs w:val="20"/>
        </w:rPr>
        <w:t xml:space="preserve"> products prior to their arrival on campus.   MSDS’s shall be provided to EH&amp;S for this purpose.  All hazardous waste must be disposed of through a reputable waste contractor.  The UCF EPA ID number must be used on all material manifest and copies of the manifests must be provided to EH&amp;S.  A representative from EH&amp;S shall verify all hazardous waste is properly managed prior to its transportation off campus.</w:t>
      </w:r>
    </w:p>
    <w:p w14:paraId="15EBE24F" w14:textId="77777777" w:rsidR="00B74D8A" w:rsidRPr="00D23030" w:rsidRDefault="00B74D8A" w:rsidP="00B74D8A">
      <w:pPr>
        <w:pStyle w:val="BodyText"/>
        <w:numPr>
          <w:ilvl w:val="0"/>
          <w:numId w:val="3"/>
        </w:numPr>
        <w:spacing w:after="240"/>
        <w:jc w:val="both"/>
        <w:rPr>
          <w:rFonts w:ascii="Arial" w:hAnsi="Arial" w:cs="Arial"/>
          <w:sz w:val="20"/>
        </w:rPr>
      </w:pPr>
      <w:r w:rsidRPr="00D23030">
        <w:rPr>
          <w:rFonts w:ascii="Arial" w:hAnsi="Arial" w:cs="Arial"/>
          <w:sz w:val="20"/>
        </w:rPr>
        <w:t>Accounting:</w:t>
      </w:r>
    </w:p>
    <w:p w14:paraId="1555B556" w14:textId="77777777" w:rsidR="00D5656D" w:rsidRPr="00D23030" w:rsidRDefault="00D5656D" w:rsidP="00D5656D">
      <w:pPr>
        <w:pStyle w:val="BodyText"/>
        <w:numPr>
          <w:ilvl w:val="1"/>
          <w:numId w:val="3"/>
        </w:numPr>
        <w:spacing w:after="240"/>
        <w:jc w:val="both"/>
        <w:rPr>
          <w:rFonts w:ascii="Arial" w:hAnsi="Arial" w:cs="Arial"/>
          <w:sz w:val="20"/>
        </w:rPr>
      </w:pPr>
      <w:r w:rsidRPr="00D23030">
        <w:rPr>
          <w:rFonts w:ascii="Arial" w:hAnsi="Arial" w:cs="Arial"/>
          <w:sz w:val="20"/>
        </w:rPr>
        <w:t xml:space="preserve">The </w:t>
      </w:r>
      <w:r w:rsidR="00232A99" w:rsidRPr="00D23030">
        <w:rPr>
          <w:rFonts w:ascii="Arial" w:hAnsi="Arial" w:cs="Arial"/>
          <w:sz w:val="20"/>
        </w:rPr>
        <w:t xml:space="preserve">Contractor </w:t>
      </w:r>
      <w:r w:rsidR="00DA4AFD" w:rsidRPr="00D23030">
        <w:rPr>
          <w:rFonts w:ascii="Arial" w:hAnsi="Arial" w:cs="Arial"/>
          <w:sz w:val="20"/>
        </w:rPr>
        <w:t xml:space="preserve">proposal </w:t>
      </w:r>
      <w:r w:rsidRPr="00D23030">
        <w:rPr>
          <w:rFonts w:ascii="Arial" w:hAnsi="Arial" w:cs="Arial"/>
          <w:sz w:val="20"/>
        </w:rPr>
        <w:t>submit</w:t>
      </w:r>
      <w:r w:rsidR="00DA4AFD" w:rsidRPr="00D23030">
        <w:rPr>
          <w:rFonts w:ascii="Arial" w:hAnsi="Arial" w:cs="Arial"/>
          <w:sz w:val="20"/>
        </w:rPr>
        <w:t>ted</w:t>
      </w:r>
      <w:r w:rsidRPr="00D23030">
        <w:rPr>
          <w:rFonts w:ascii="Arial" w:hAnsi="Arial" w:cs="Arial"/>
          <w:sz w:val="20"/>
        </w:rPr>
        <w:t xml:space="preserve"> </w:t>
      </w:r>
      <w:r w:rsidR="00841631" w:rsidRPr="00D23030">
        <w:rPr>
          <w:rFonts w:ascii="Arial" w:hAnsi="Arial" w:cs="Arial"/>
          <w:sz w:val="20"/>
        </w:rPr>
        <w:t xml:space="preserve">shall include </w:t>
      </w:r>
      <w:r w:rsidR="00232A99" w:rsidRPr="00D23030">
        <w:rPr>
          <w:rFonts w:ascii="Arial" w:hAnsi="Arial" w:cs="Arial"/>
          <w:sz w:val="20"/>
        </w:rPr>
        <w:t xml:space="preserve">the following information to the UCF </w:t>
      </w:r>
      <w:r w:rsidR="00D64CDC">
        <w:rPr>
          <w:rFonts w:ascii="Arial" w:hAnsi="Arial" w:cs="Arial"/>
          <w:sz w:val="20"/>
        </w:rPr>
        <w:t>PDC</w:t>
      </w:r>
      <w:r w:rsidR="00232A99" w:rsidRPr="00D23030">
        <w:rPr>
          <w:rFonts w:ascii="Arial" w:hAnsi="Arial" w:cs="Arial"/>
          <w:sz w:val="20"/>
        </w:rPr>
        <w:t xml:space="preserve"> PM:</w:t>
      </w:r>
    </w:p>
    <w:p w14:paraId="141A6668" w14:textId="77777777" w:rsidR="009717A4" w:rsidRPr="00D23030" w:rsidRDefault="009717A4" w:rsidP="00D5656D">
      <w:pPr>
        <w:pStyle w:val="BodyText"/>
        <w:numPr>
          <w:ilvl w:val="3"/>
          <w:numId w:val="3"/>
        </w:numPr>
        <w:spacing w:after="240"/>
        <w:jc w:val="both"/>
        <w:rPr>
          <w:rFonts w:ascii="Arial" w:hAnsi="Arial" w:cs="Arial"/>
          <w:sz w:val="20"/>
        </w:rPr>
      </w:pPr>
      <w:r w:rsidRPr="00D23030">
        <w:rPr>
          <w:rFonts w:ascii="Arial" w:hAnsi="Arial" w:cs="Arial"/>
          <w:sz w:val="20"/>
        </w:rPr>
        <w:t xml:space="preserve">Understanding of the </w:t>
      </w:r>
      <w:r w:rsidR="00232A99" w:rsidRPr="00D23030">
        <w:rPr>
          <w:rFonts w:ascii="Arial" w:hAnsi="Arial" w:cs="Arial"/>
          <w:sz w:val="20"/>
        </w:rPr>
        <w:t>Construction</w:t>
      </w:r>
      <w:r w:rsidRPr="00D23030">
        <w:rPr>
          <w:rFonts w:ascii="Arial" w:hAnsi="Arial" w:cs="Arial"/>
          <w:sz w:val="20"/>
        </w:rPr>
        <w:t xml:space="preserve"> Scope of Work provided by UCF</w:t>
      </w:r>
      <w:r w:rsidR="00232A99" w:rsidRPr="00D23030">
        <w:rPr>
          <w:rFonts w:ascii="Arial" w:hAnsi="Arial" w:cs="Arial"/>
          <w:sz w:val="20"/>
        </w:rPr>
        <w:t xml:space="preserve"> with listings of p</w:t>
      </w:r>
      <w:r w:rsidRPr="00D23030">
        <w:rPr>
          <w:rFonts w:ascii="Arial" w:hAnsi="Arial" w:cs="Arial"/>
          <w:sz w:val="20"/>
        </w:rPr>
        <w:t>roject exclusions</w:t>
      </w:r>
      <w:r w:rsidR="00232A99" w:rsidRPr="00D23030">
        <w:rPr>
          <w:rFonts w:ascii="Arial" w:hAnsi="Arial" w:cs="Arial"/>
          <w:sz w:val="20"/>
        </w:rPr>
        <w:t>, allowances and alternates</w:t>
      </w:r>
      <w:r w:rsidRPr="00D23030">
        <w:rPr>
          <w:rFonts w:ascii="Arial" w:hAnsi="Arial" w:cs="Arial"/>
          <w:sz w:val="20"/>
        </w:rPr>
        <w:t>.</w:t>
      </w:r>
    </w:p>
    <w:p w14:paraId="53D7662B" w14:textId="77777777" w:rsidR="009717A4" w:rsidRPr="00D23030" w:rsidRDefault="009717A4" w:rsidP="00D5656D">
      <w:pPr>
        <w:pStyle w:val="BodyText"/>
        <w:numPr>
          <w:ilvl w:val="3"/>
          <w:numId w:val="3"/>
        </w:numPr>
        <w:spacing w:after="240"/>
        <w:jc w:val="both"/>
        <w:rPr>
          <w:rFonts w:ascii="Arial" w:hAnsi="Arial" w:cs="Arial"/>
          <w:sz w:val="20"/>
        </w:rPr>
      </w:pPr>
      <w:r w:rsidRPr="00D23030">
        <w:rPr>
          <w:rFonts w:ascii="Arial" w:hAnsi="Arial" w:cs="Arial"/>
          <w:sz w:val="20"/>
        </w:rPr>
        <w:t xml:space="preserve">Project Milestone of accepted and/or agreed to </w:t>
      </w:r>
      <w:r w:rsidR="00232A99" w:rsidRPr="00D23030">
        <w:rPr>
          <w:rFonts w:ascii="Arial" w:hAnsi="Arial" w:cs="Arial"/>
          <w:sz w:val="20"/>
        </w:rPr>
        <w:t>Construction</w:t>
      </w:r>
      <w:r w:rsidRPr="00D23030">
        <w:rPr>
          <w:rFonts w:ascii="Arial" w:hAnsi="Arial" w:cs="Arial"/>
          <w:sz w:val="20"/>
        </w:rPr>
        <w:t xml:space="preserve"> Phases </w:t>
      </w:r>
      <w:r w:rsidR="00232A99" w:rsidRPr="00D23030">
        <w:rPr>
          <w:rFonts w:ascii="Arial" w:hAnsi="Arial" w:cs="Arial"/>
          <w:sz w:val="20"/>
        </w:rPr>
        <w:t>and Completion dates</w:t>
      </w:r>
      <w:r w:rsidR="00354FD2" w:rsidRPr="00D23030">
        <w:rPr>
          <w:rFonts w:ascii="Arial" w:hAnsi="Arial" w:cs="Arial"/>
          <w:sz w:val="20"/>
        </w:rPr>
        <w:t>.</w:t>
      </w:r>
    </w:p>
    <w:p w14:paraId="097756EB" w14:textId="77777777" w:rsidR="00232A99" w:rsidRPr="00D23030" w:rsidRDefault="00354FD2" w:rsidP="00EB0C3D">
      <w:pPr>
        <w:pStyle w:val="BodyText"/>
        <w:numPr>
          <w:ilvl w:val="3"/>
          <w:numId w:val="3"/>
        </w:numPr>
        <w:spacing w:after="240"/>
        <w:jc w:val="both"/>
        <w:rPr>
          <w:rFonts w:ascii="Arial" w:hAnsi="Arial" w:cs="Arial"/>
          <w:sz w:val="20"/>
        </w:rPr>
      </w:pPr>
      <w:r w:rsidRPr="00D23030">
        <w:rPr>
          <w:rFonts w:ascii="Arial" w:hAnsi="Arial" w:cs="Arial"/>
          <w:sz w:val="20"/>
        </w:rPr>
        <w:t>The</w:t>
      </w:r>
      <w:r w:rsidR="00D5656D" w:rsidRPr="00D23030">
        <w:rPr>
          <w:rFonts w:ascii="Arial" w:hAnsi="Arial" w:cs="Arial"/>
          <w:sz w:val="20"/>
        </w:rPr>
        <w:t xml:space="preserve"> </w:t>
      </w:r>
      <w:r w:rsidR="00232A99" w:rsidRPr="00D23030">
        <w:rPr>
          <w:rFonts w:ascii="Arial" w:hAnsi="Arial" w:cs="Arial"/>
          <w:sz w:val="20"/>
        </w:rPr>
        <w:t>Contractor</w:t>
      </w:r>
      <w:r w:rsidR="00D5656D" w:rsidRPr="00D23030">
        <w:rPr>
          <w:rFonts w:ascii="Arial" w:hAnsi="Arial" w:cs="Arial"/>
          <w:sz w:val="20"/>
        </w:rPr>
        <w:t xml:space="preserve"> </w:t>
      </w:r>
      <w:r w:rsidR="005F52FE" w:rsidRPr="00D23030">
        <w:rPr>
          <w:rFonts w:ascii="Arial" w:hAnsi="Arial" w:cs="Arial"/>
          <w:sz w:val="20"/>
        </w:rPr>
        <w:t xml:space="preserve">proposal </w:t>
      </w:r>
      <w:r w:rsidR="00D5656D" w:rsidRPr="00D23030">
        <w:rPr>
          <w:rFonts w:ascii="Arial" w:hAnsi="Arial" w:cs="Arial"/>
          <w:sz w:val="20"/>
        </w:rPr>
        <w:t xml:space="preserve">shall provide a </w:t>
      </w:r>
      <w:r w:rsidR="00232A99" w:rsidRPr="00D23030">
        <w:rPr>
          <w:rFonts w:ascii="Arial" w:hAnsi="Arial" w:cs="Arial"/>
          <w:sz w:val="20"/>
        </w:rPr>
        <w:t xml:space="preserve">cost </w:t>
      </w:r>
      <w:r w:rsidR="00D5656D" w:rsidRPr="00D23030">
        <w:rPr>
          <w:rFonts w:ascii="Arial" w:hAnsi="Arial" w:cs="Arial"/>
          <w:sz w:val="20"/>
        </w:rPr>
        <w:t xml:space="preserve">breakdown </w:t>
      </w:r>
      <w:r w:rsidR="00232A99" w:rsidRPr="00D23030">
        <w:rPr>
          <w:rFonts w:ascii="Arial" w:hAnsi="Arial" w:cs="Arial"/>
          <w:sz w:val="20"/>
        </w:rPr>
        <w:t>by division of work as outlined</w:t>
      </w:r>
      <w:r w:rsidR="005F52FE" w:rsidRPr="00D23030">
        <w:rPr>
          <w:rFonts w:ascii="Arial" w:hAnsi="Arial" w:cs="Arial"/>
          <w:sz w:val="20"/>
        </w:rPr>
        <w:t xml:space="preserve"> in</w:t>
      </w:r>
      <w:r w:rsidR="00560E3C" w:rsidRPr="00D23030">
        <w:rPr>
          <w:rFonts w:ascii="Arial" w:hAnsi="Arial" w:cs="Arial"/>
          <w:sz w:val="20"/>
        </w:rPr>
        <w:t xml:space="preserve"> t</w:t>
      </w:r>
      <w:r w:rsidR="00232A99" w:rsidRPr="00D23030">
        <w:rPr>
          <w:rFonts w:ascii="Arial" w:hAnsi="Arial" w:cs="Arial"/>
          <w:sz w:val="20"/>
        </w:rPr>
        <w:t xml:space="preserve">he matrix will include the </w:t>
      </w:r>
      <w:r w:rsidR="00BB22B6" w:rsidRPr="00D23030">
        <w:rPr>
          <w:rFonts w:ascii="Arial" w:hAnsi="Arial" w:cs="Arial"/>
          <w:sz w:val="20"/>
        </w:rPr>
        <w:t>Contractor’s Fee as coordinated with their Continuing Services Contract.</w:t>
      </w:r>
    </w:p>
    <w:p w14:paraId="424E19F0" w14:textId="77777777" w:rsidR="00DD6EBD" w:rsidRPr="00D23030" w:rsidRDefault="00B74D8A" w:rsidP="00B74D8A">
      <w:pPr>
        <w:pStyle w:val="BodyText"/>
        <w:numPr>
          <w:ilvl w:val="1"/>
          <w:numId w:val="3"/>
        </w:numPr>
        <w:spacing w:after="240"/>
        <w:jc w:val="both"/>
        <w:rPr>
          <w:rFonts w:ascii="Arial" w:hAnsi="Arial" w:cs="Arial"/>
          <w:sz w:val="20"/>
        </w:rPr>
      </w:pPr>
      <w:r w:rsidRPr="00D23030">
        <w:rPr>
          <w:rFonts w:ascii="Arial" w:hAnsi="Arial" w:cs="Arial"/>
          <w:sz w:val="20"/>
        </w:rPr>
        <w:t xml:space="preserve">Submit all invoices and payment applications </w:t>
      </w:r>
      <w:r w:rsidR="00DA4AFD" w:rsidRPr="00D23030">
        <w:rPr>
          <w:rFonts w:ascii="Arial" w:hAnsi="Arial" w:cs="Arial"/>
          <w:sz w:val="20"/>
        </w:rPr>
        <w:t>through eBuilder’s process 8: Contractor Pay-App &amp; Consultant Invoice (PMT), for review and processing</w:t>
      </w:r>
      <w:r w:rsidRPr="00D23030">
        <w:rPr>
          <w:rFonts w:ascii="Arial" w:hAnsi="Arial" w:cs="Arial"/>
          <w:sz w:val="20"/>
        </w:rPr>
        <w:t xml:space="preserve">.  </w:t>
      </w:r>
    </w:p>
    <w:p w14:paraId="4945D83D" w14:textId="77777777" w:rsidR="00EF5649" w:rsidRPr="00D23030" w:rsidRDefault="00EF5649" w:rsidP="00A249B6">
      <w:pPr>
        <w:pStyle w:val="BodyText"/>
        <w:numPr>
          <w:ilvl w:val="3"/>
          <w:numId w:val="3"/>
        </w:numPr>
        <w:spacing w:after="240"/>
        <w:rPr>
          <w:rFonts w:ascii="Arial" w:hAnsi="Arial" w:cs="Arial"/>
          <w:sz w:val="20"/>
        </w:rPr>
      </w:pPr>
      <w:r w:rsidRPr="00D23030">
        <w:rPr>
          <w:rFonts w:ascii="Arial" w:hAnsi="Arial" w:cs="Arial"/>
          <w:sz w:val="20"/>
        </w:rPr>
        <w:t xml:space="preserve">Contractors shall submit all Payment Applications using the UCF Certificate of Partial Payment form as a cover sheet, which can be accessed through the following link: </w:t>
      </w:r>
      <w:r w:rsidR="00A249B6" w:rsidRPr="00D23030">
        <w:rPr>
          <w:rFonts w:ascii="Arial" w:hAnsi="Arial" w:cs="Arial"/>
          <w:sz w:val="20"/>
        </w:rPr>
        <w:t xml:space="preserve"> </w:t>
      </w:r>
      <w:hyperlink r:id="rId33" w:history="1">
        <w:r w:rsidR="00A249B6" w:rsidRPr="00D23030">
          <w:rPr>
            <w:rStyle w:val="Hyperlink"/>
            <w:rFonts w:ascii="Arial" w:eastAsiaTheme="minorHAnsi" w:hAnsi="Arial" w:cs="Arial"/>
            <w:sz w:val="20"/>
          </w:rPr>
          <w:t>https://fs.ucf.edu/wp-</w:t>
        </w:r>
        <w:bookmarkStart w:id="2" w:name="_GoBack"/>
        <w:bookmarkEnd w:id="2"/>
        <w:r w:rsidR="00A249B6" w:rsidRPr="00D23030">
          <w:rPr>
            <w:rStyle w:val="Hyperlink"/>
            <w:rFonts w:ascii="Arial" w:eastAsiaTheme="minorHAnsi" w:hAnsi="Arial" w:cs="Arial"/>
            <w:sz w:val="20"/>
          </w:rPr>
          <w:t>content/uploads/FSBO/forms/Certficate%20of%20Partial%20Payment.pdf</w:t>
        </w:r>
      </w:hyperlink>
      <w:r w:rsidR="00A249B6" w:rsidRPr="00D23030">
        <w:rPr>
          <w:rStyle w:val="Hyperlink"/>
          <w:rFonts w:ascii="Arial" w:eastAsiaTheme="minorHAnsi" w:hAnsi="Arial" w:cs="Arial"/>
          <w:sz w:val="20"/>
        </w:rPr>
        <w:t xml:space="preserve"> </w:t>
      </w:r>
    </w:p>
    <w:p w14:paraId="17858403" w14:textId="77777777" w:rsidR="00B74D8A" w:rsidRPr="00D23030" w:rsidRDefault="00DA4AFD" w:rsidP="002333EE">
      <w:pPr>
        <w:pStyle w:val="BodyText"/>
        <w:numPr>
          <w:ilvl w:val="3"/>
          <w:numId w:val="3"/>
        </w:numPr>
        <w:spacing w:after="240"/>
        <w:rPr>
          <w:rFonts w:ascii="Arial" w:hAnsi="Arial" w:cs="Arial"/>
          <w:sz w:val="20"/>
        </w:rPr>
      </w:pPr>
      <w:r w:rsidRPr="00D23030">
        <w:rPr>
          <w:rFonts w:ascii="Arial" w:hAnsi="Arial" w:cs="Arial"/>
          <w:sz w:val="20"/>
        </w:rPr>
        <w:t>Include and upload all subcontractor invoices as supporting documentation</w:t>
      </w:r>
      <w:r w:rsidR="00B74D8A" w:rsidRPr="00D23030">
        <w:rPr>
          <w:rFonts w:ascii="Arial" w:hAnsi="Arial" w:cs="Arial"/>
          <w:sz w:val="20"/>
        </w:rPr>
        <w:t>.</w:t>
      </w:r>
      <w:r w:rsidRPr="00D23030">
        <w:rPr>
          <w:rFonts w:ascii="Arial" w:hAnsi="Arial" w:cs="Arial"/>
          <w:sz w:val="20"/>
        </w:rPr>
        <w:t xml:space="preserve">  </w:t>
      </w:r>
      <w:r w:rsidR="004C7D90" w:rsidRPr="00D23030">
        <w:rPr>
          <w:rFonts w:ascii="Arial" w:hAnsi="Arial" w:cs="Arial"/>
          <w:sz w:val="20"/>
        </w:rPr>
        <w:t xml:space="preserve"> </w:t>
      </w:r>
    </w:p>
    <w:p w14:paraId="7826377C" w14:textId="31EAC24B" w:rsidR="000B2C9A" w:rsidRPr="00D23030" w:rsidRDefault="000B2C9A" w:rsidP="000B2C9A">
      <w:pPr>
        <w:pStyle w:val="ListParagraph"/>
        <w:numPr>
          <w:ilvl w:val="1"/>
          <w:numId w:val="3"/>
        </w:numPr>
        <w:rPr>
          <w:rFonts w:ascii="Arial" w:eastAsia="Times New Roman" w:hAnsi="Arial" w:cs="Arial"/>
          <w:sz w:val="20"/>
          <w:szCs w:val="20"/>
        </w:rPr>
      </w:pPr>
      <w:r w:rsidRPr="00D23030">
        <w:rPr>
          <w:rFonts w:ascii="Arial" w:eastAsia="Times New Roman" w:hAnsi="Arial" w:cs="Arial"/>
          <w:sz w:val="20"/>
          <w:szCs w:val="20"/>
        </w:rPr>
        <w:t xml:space="preserve">All equipment and materials greater than $5000 in value </w:t>
      </w:r>
      <w:r w:rsidR="00386F70">
        <w:rPr>
          <w:rFonts w:ascii="Arial" w:eastAsia="Times New Roman" w:hAnsi="Arial" w:cs="Arial"/>
          <w:sz w:val="20"/>
          <w:szCs w:val="20"/>
        </w:rPr>
        <w:t>may</w:t>
      </w:r>
      <w:r w:rsidRPr="00D23030">
        <w:rPr>
          <w:rFonts w:ascii="Arial" w:eastAsia="Times New Roman" w:hAnsi="Arial" w:cs="Arial"/>
          <w:sz w:val="20"/>
          <w:szCs w:val="20"/>
        </w:rPr>
        <w:t xml:space="preserve"> be required to be purchased through the UCF Owner Direct Purchase (ODP) Requirement Process, unless written approval for not following this policy is provided by the UCF Project Manager.</w:t>
      </w:r>
    </w:p>
    <w:p w14:paraId="6D2B8C6D" w14:textId="77777777" w:rsidR="00EF5649" w:rsidRPr="00D23030" w:rsidRDefault="00EF5649" w:rsidP="00EF5649">
      <w:pPr>
        <w:pStyle w:val="ListParagraph"/>
        <w:ind w:left="1440"/>
        <w:rPr>
          <w:rFonts w:ascii="Arial" w:eastAsia="Times New Roman" w:hAnsi="Arial" w:cs="Arial"/>
          <w:sz w:val="20"/>
          <w:szCs w:val="20"/>
        </w:rPr>
      </w:pPr>
    </w:p>
    <w:p w14:paraId="3AB71F85" w14:textId="77777777" w:rsidR="000B2C9A" w:rsidRPr="00D23030" w:rsidRDefault="000B2C9A" w:rsidP="000B2C9A">
      <w:pPr>
        <w:pStyle w:val="ListParagraph"/>
        <w:numPr>
          <w:ilvl w:val="3"/>
          <w:numId w:val="3"/>
        </w:numPr>
        <w:rPr>
          <w:rStyle w:val="Hyperlink"/>
          <w:rFonts w:ascii="Arial" w:eastAsia="Times New Roman" w:hAnsi="Arial" w:cs="Arial"/>
          <w:color w:val="auto"/>
          <w:sz w:val="20"/>
          <w:szCs w:val="20"/>
          <w:u w:val="none"/>
        </w:rPr>
      </w:pPr>
      <w:r w:rsidRPr="00D23030">
        <w:rPr>
          <w:rFonts w:ascii="Arial" w:eastAsia="Times New Roman" w:hAnsi="Arial" w:cs="Arial"/>
          <w:sz w:val="20"/>
          <w:szCs w:val="20"/>
        </w:rPr>
        <w:lastRenderedPageBreak/>
        <w:t xml:space="preserve">Direct Owner Purchase Order Instructions – Detailed: </w:t>
      </w:r>
      <w:hyperlink r:id="rId34" w:history="1">
        <w:r w:rsidR="00AD583F" w:rsidRPr="00D23030">
          <w:rPr>
            <w:rStyle w:val="Hyperlink"/>
            <w:rFonts w:ascii="Arial" w:hAnsi="Arial" w:cs="Arial"/>
            <w:sz w:val="20"/>
            <w:szCs w:val="20"/>
          </w:rPr>
          <w:t>https://prezi.com/4aptsx2cjgvl/direct-owner-purchase-order-instructions/?utm_campaign=share&amp;utm_medium=copy</w:t>
        </w:r>
      </w:hyperlink>
      <w:r w:rsidR="00AD583F" w:rsidRPr="00D23030">
        <w:rPr>
          <w:rFonts w:ascii="Arial" w:hAnsi="Arial" w:cs="Arial"/>
        </w:rPr>
        <w:t xml:space="preserve"> </w:t>
      </w:r>
    </w:p>
    <w:p w14:paraId="1E40F6C7" w14:textId="77777777" w:rsidR="00831EE8" w:rsidRPr="00D23030" w:rsidRDefault="00E06B9F" w:rsidP="000B2C9A">
      <w:pPr>
        <w:pStyle w:val="ListParagraph"/>
        <w:numPr>
          <w:ilvl w:val="3"/>
          <w:numId w:val="3"/>
        </w:numPr>
        <w:rPr>
          <w:rFonts w:ascii="Arial" w:eastAsia="Times New Roman" w:hAnsi="Arial" w:cs="Arial"/>
          <w:sz w:val="20"/>
          <w:szCs w:val="20"/>
        </w:rPr>
      </w:pPr>
      <w:r w:rsidRPr="00D23030">
        <w:rPr>
          <w:rFonts w:ascii="Arial" w:eastAsia="Times New Roman" w:hAnsi="Arial" w:cs="Arial"/>
          <w:sz w:val="20"/>
          <w:szCs w:val="20"/>
        </w:rPr>
        <w:t>Utilize eBuilder Process 07C POR for the deductive change order.</w:t>
      </w:r>
    </w:p>
    <w:p w14:paraId="3D47F261" w14:textId="77777777" w:rsidR="00E06B9F" w:rsidRPr="00D23030" w:rsidRDefault="00E06B9F" w:rsidP="000B2C9A">
      <w:pPr>
        <w:pStyle w:val="ListParagraph"/>
        <w:numPr>
          <w:ilvl w:val="3"/>
          <w:numId w:val="3"/>
        </w:numPr>
        <w:rPr>
          <w:rFonts w:ascii="Arial" w:eastAsia="Times New Roman" w:hAnsi="Arial" w:cs="Arial"/>
          <w:sz w:val="20"/>
          <w:szCs w:val="20"/>
        </w:rPr>
      </w:pPr>
      <w:r w:rsidRPr="00D23030">
        <w:rPr>
          <w:rFonts w:ascii="Arial" w:eastAsia="Times New Roman" w:hAnsi="Arial" w:cs="Arial"/>
          <w:sz w:val="20"/>
          <w:szCs w:val="20"/>
        </w:rPr>
        <w:t>Utilize eBuilder Process 08A ODP for ODP vendor invoice processing.</w:t>
      </w:r>
    </w:p>
    <w:p w14:paraId="0C2A5506" w14:textId="77777777" w:rsidR="000B2C9A" w:rsidRPr="00D23030" w:rsidRDefault="000B2C9A" w:rsidP="000B2C9A">
      <w:pPr>
        <w:pStyle w:val="ListParagraph"/>
        <w:rPr>
          <w:rFonts w:ascii="Arial" w:eastAsia="Times New Roman" w:hAnsi="Arial" w:cs="Arial"/>
          <w:sz w:val="20"/>
          <w:szCs w:val="20"/>
        </w:rPr>
      </w:pPr>
    </w:p>
    <w:p w14:paraId="4F0C7C3A" w14:textId="77777777" w:rsidR="000B2C9A" w:rsidRPr="00D23030" w:rsidRDefault="000B2C9A" w:rsidP="00EF5649">
      <w:pPr>
        <w:pStyle w:val="ListParagraph"/>
        <w:numPr>
          <w:ilvl w:val="1"/>
          <w:numId w:val="3"/>
        </w:numPr>
        <w:rPr>
          <w:rFonts w:ascii="Arial" w:eastAsia="Times New Roman" w:hAnsi="Arial" w:cs="Arial"/>
          <w:sz w:val="20"/>
          <w:szCs w:val="20"/>
        </w:rPr>
      </w:pPr>
      <w:r w:rsidRPr="00D23030">
        <w:rPr>
          <w:rFonts w:ascii="Arial" w:eastAsia="Times New Roman" w:hAnsi="Arial" w:cs="Arial"/>
          <w:sz w:val="20"/>
          <w:szCs w:val="20"/>
        </w:rPr>
        <w:t xml:space="preserve">For </w:t>
      </w:r>
      <w:r w:rsidR="0022487B" w:rsidRPr="00D23030">
        <w:rPr>
          <w:rFonts w:ascii="Arial" w:eastAsia="Times New Roman" w:hAnsi="Arial" w:cs="Arial"/>
          <w:sz w:val="20"/>
          <w:szCs w:val="20"/>
        </w:rPr>
        <w:t xml:space="preserve">project </w:t>
      </w:r>
      <w:r w:rsidRPr="00D23030">
        <w:rPr>
          <w:rFonts w:ascii="Arial" w:eastAsia="Times New Roman" w:hAnsi="Arial" w:cs="Arial"/>
          <w:sz w:val="20"/>
          <w:szCs w:val="20"/>
        </w:rPr>
        <w:t>award</w:t>
      </w:r>
      <w:r w:rsidR="0022487B" w:rsidRPr="00D23030">
        <w:rPr>
          <w:rFonts w:ascii="Arial" w:eastAsia="Times New Roman" w:hAnsi="Arial" w:cs="Arial"/>
          <w:sz w:val="20"/>
          <w:szCs w:val="20"/>
        </w:rPr>
        <w:t>s</w:t>
      </w:r>
      <w:r w:rsidRPr="00D23030">
        <w:rPr>
          <w:rFonts w:ascii="Arial" w:eastAsia="Times New Roman" w:hAnsi="Arial" w:cs="Arial"/>
          <w:sz w:val="20"/>
          <w:szCs w:val="20"/>
        </w:rPr>
        <w:t xml:space="preserve"> over $100,000.00 in value, contractor must </w:t>
      </w:r>
      <w:r w:rsidR="00B6790E" w:rsidRPr="00D23030">
        <w:rPr>
          <w:rFonts w:ascii="Arial" w:eastAsia="Times New Roman" w:hAnsi="Arial" w:cs="Arial"/>
          <w:sz w:val="20"/>
          <w:szCs w:val="20"/>
        </w:rPr>
        <w:t xml:space="preserve">submit a </w:t>
      </w:r>
      <w:r w:rsidRPr="00D23030">
        <w:rPr>
          <w:rFonts w:ascii="Arial" w:eastAsia="Times New Roman" w:hAnsi="Arial" w:cs="Arial"/>
          <w:sz w:val="20"/>
          <w:szCs w:val="20"/>
        </w:rPr>
        <w:t xml:space="preserve">performance and payment bond </w:t>
      </w:r>
      <w:r w:rsidR="00B6790E" w:rsidRPr="00D23030">
        <w:rPr>
          <w:rFonts w:ascii="Arial" w:eastAsia="Times New Roman" w:hAnsi="Arial" w:cs="Arial"/>
          <w:sz w:val="20"/>
          <w:szCs w:val="20"/>
        </w:rPr>
        <w:t xml:space="preserve">with the county </w:t>
      </w:r>
      <w:r w:rsidRPr="00D23030">
        <w:rPr>
          <w:rFonts w:ascii="Arial" w:eastAsia="Times New Roman" w:hAnsi="Arial" w:cs="Arial"/>
          <w:sz w:val="20"/>
          <w:szCs w:val="20"/>
        </w:rPr>
        <w:t xml:space="preserve">within five days of </w:t>
      </w:r>
      <w:r w:rsidR="00B6790E" w:rsidRPr="00D23030">
        <w:rPr>
          <w:rFonts w:ascii="Arial" w:eastAsia="Times New Roman" w:hAnsi="Arial" w:cs="Arial"/>
          <w:sz w:val="20"/>
          <w:szCs w:val="20"/>
        </w:rPr>
        <w:t xml:space="preserve">receiving the Purchase Order and then provide a copy to the </w:t>
      </w:r>
      <w:r w:rsidR="00D64CDC">
        <w:rPr>
          <w:rFonts w:ascii="Arial" w:eastAsia="Times New Roman" w:hAnsi="Arial" w:cs="Arial"/>
          <w:sz w:val="20"/>
          <w:szCs w:val="20"/>
        </w:rPr>
        <w:t>PDC</w:t>
      </w:r>
      <w:r w:rsidR="00B6790E" w:rsidRPr="00D23030">
        <w:rPr>
          <w:rFonts w:ascii="Arial" w:eastAsia="Times New Roman" w:hAnsi="Arial" w:cs="Arial"/>
          <w:sz w:val="20"/>
          <w:szCs w:val="20"/>
        </w:rPr>
        <w:t xml:space="preserve"> PM.</w:t>
      </w:r>
    </w:p>
    <w:p w14:paraId="2D06ADFD" w14:textId="77777777" w:rsidR="00487CE1" w:rsidRPr="00D23030" w:rsidRDefault="00202EFB" w:rsidP="00487CE1">
      <w:pPr>
        <w:pStyle w:val="BodyText"/>
        <w:numPr>
          <w:ilvl w:val="0"/>
          <w:numId w:val="3"/>
        </w:numPr>
        <w:spacing w:after="240"/>
        <w:jc w:val="both"/>
        <w:rPr>
          <w:rFonts w:ascii="Arial" w:hAnsi="Arial" w:cs="Arial"/>
          <w:sz w:val="20"/>
        </w:rPr>
      </w:pPr>
      <w:r w:rsidRPr="00D23030">
        <w:rPr>
          <w:rFonts w:ascii="Arial" w:hAnsi="Arial" w:cs="Arial"/>
          <w:sz w:val="20"/>
        </w:rPr>
        <w:t xml:space="preserve">Substantial / Final Completion / </w:t>
      </w:r>
      <w:r w:rsidR="00487CE1" w:rsidRPr="00D23030">
        <w:rPr>
          <w:rFonts w:ascii="Arial" w:hAnsi="Arial" w:cs="Arial"/>
          <w:sz w:val="20"/>
        </w:rPr>
        <w:t>Close Out</w:t>
      </w:r>
      <w:r w:rsidRPr="00D23030">
        <w:rPr>
          <w:rFonts w:ascii="Arial" w:hAnsi="Arial" w:cs="Arial"/>
          <w:sz w:val="20"/>
        </w:rPr>
        <w:t xml:space="preserve"> Requirements</w:t>
      </w:r>
      <w:r w:rsidR="00487CE1" w:rsidRPr="00D23030">
        <w:rPr>
          <w:rFonts w:ascii="Arial" w:hAnsi="Arial" w:cs="Arial"/>
          <w:sz w:val="20"/>
        </w:rPr>
        <w:t>:</w:t>
      </w:r>
    </w:p>
    <w:p w14:paraId="744D927B" w14:textId="77777777" w:rsidR="002014C6" w:rsidRPr="00D23030" w:rsidRDefault="00DA4AFD" w:rsidP="00DA4AFD">
      <w:pPr>
        <w:pStyle w:val="BodyText"/>
        <w:numPr>
          <w:ilvl w:val="1"/>
          <w:numId w:val="3"/>
        </w:numPr>
        <w:spacing w:after="240"/>
        <w:jc w:val="both"/>
        <w:rPr>
          <w:rFonts w:ascii="Arial" w:hAnsi="Arial" w:cs="Arial"/>
          <w:sz w:val="20"/>
        </w:rPr>
      </w:pPr>
      <w:r w:rsidRPr="00D23030">
        <w:rPr>
          <w:rFonts w:ascii="Arial" w:hAnsi="Arial" w:cs="Arial"/>
          <w:sz w:val="20"/>
        </w:rPr>
        <w:t>Owner’s Substantial Completion and Final Completion and Closeout phases are executed through eBuilder project management software via the Owner’s Substantial Completion (OSC) and Final Completion and Close-out (FCCO) processes. The contractor will be required to start and upload close-out documents (O&amp;M, Warranties, As-builds, punch lists, etc.) via the FCCO and OSC processes.</w:t>
      </w:r>
    </w:p>
    <w:sectPr w:rsidR="002014C6" w:rsidRPr="00D23030" w:rsidSect="008767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DECF" w14:textId="77777777" w:rsidR="0051215C" w:rsidRDefault="0051215C" w:rsidP="002014C6">
      <w:pPr>
        <w:spacing w:after="0" w:line="240" w:lineRule="auto"/>
      </w:pPr>
      <w:r>
        <w:separator/>
      </w:r>
    </w:p>
  </w:endnote>
  <w:endnote w:type="continuationSeparator" w:id="0">
    <w:p w14:paraId="39BB420C" w14:textId="77777777" w:rsidR="0051215C" w:rsidRDefault="0051215C" w:rsidP="0020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4BAB" w14:textId="77777777" w:rsidR="00C96F2A" w:rsidRDefault="00C96F2A">
    <w:pPr>
      <w:pStyle w:val="Footer"/>
    </w:pPr>
    <w:r>
      <w:rPr>
        <w:rFonts w:ascii="Times New Roman" w:hAnsi="Times New Roman" w:cs="Times New Roman"/>
      </w:rPr>
      <w:tab/>
    </w:r>
    <w:r w:rsidRPr="00B067EC">
      <w:rPr>
        <w:rFonts w:ascii="Times New Roman" w:hAnsi="Times New Roman" w:cs="Times New Roman"/>
      </w:rPr>
      <w:t xml:space="preserve">Page </w:t>
    </w:r>
    <w:r w:rsidRPr="00B067EC">
      <w:rPr>
        <w:rFonts w:ascii="Times New Roman" w:hAnsi="Times New Roman" w:cs="Times New Roman"/>
        <w:b/>
        <w:bCs/>
      </w:rPr>
      <w:fldChar w:fldCharType="begin"/>
    </w:r>
    <w:r w:rsidRPr="00B067EC">
      <w:rPr>
        <w:rFonts w:ascii="Times New Roman" w:hAnsi="Times New Roman" w:cs="Times New Roman"/>
        <w:b/>
        <w:bCs/>
      </w:rPr>
      <w:instrText xml:space="preserve"> PAGE </w:instrText>
    </w:r>
    <w:r w:rsidRPr="00B067EC">
      <w:rPr>
        <w:rFonts w:ascii="Times New Roman" w:hAnsi="Times New Roman" w:cs="Times New Roman"/>
        <w:b/>
        <w:bCs/>
      </w:rPr>
      <w:fldChar w:fldCharType="separate"/>
    </w:r>
    <w:r w:rsidR="0087287A">
      <w:rPr>
        <w:rFonts w:ascii="Times New Roman" w:hAnsi="Times New Roman" w:cs="Times New Roman"/>
        <w:b/>
        <w:bCs/>
        <w:noProof/>
      </w:rPr>
      <w:t>6</w:t>
    </w:r>
    <w:r w:rsidRPr="00B067EC">
      <w:rPr>
        <w:rFonts w:ascii="Times New Roman" w:hAnsi="Times New Roman" w:cs="Times New Roman"/>
        <w:b/>
        <w:bCs/>
      </w:rPr>
      <w:fldChar w:fldCharType="end"/>
    </w:r>
    <w:r w:rsidRPr="00B067EC">
      <w:rPr>
        <w:rFonts w:ascii="Times New Roman" w:hAnsi="Times New Roman" w:cs="Times New Roman"/>
      </w:rPr>
      <w:t xml:space="preserve"> of </w:t>
    </w:r>
    <w:r w:rsidRPr="00B067EC">
      <w:rPr>
        <w:rFonts w:ascii="Times New Roman" w:hAnsi="Times New Roman" w:cs="Times New Roman"/>
        <w:b/>
        <w:bCs/>
      </w:rPr>
      <w:fldChar w:fldCharType="begin"/>
    </w:r>
    <w:r w:rsidRPr="00B067EC">
      <w:rPr>
        <w:rFonts w:ascii="Times New Roman" w:hAnsi="Times New Roman" w:cs="Times New Roman"/>
        <w:b/>
        <w:bCs/>
      </w:rPr>
      <w:instrText xml:space="preserve"> NUMPAGES  </w:instrText>
    </w:r>
    <w:r w:rsidRPr="00B067EC">
      <w:rPr>
        <w:rFonts w:ascii="Times New Roman" w:hAnsi="Times New Roman" w:cs="Times New Roman"/>
        <w:b/>
        <w:bCs/>
      </w:rPr>
      <w:fldChar w:fldCharType="separate"/>
    </w:r>
    <w:r w:rsidR="0087287A">
      <w:rPr>
        <w:rFonts w:ascii="Times New Roman" w:hAnsi="Times New Roman" w:cs="Times New Roman"/>
        <w:b/>
        <w:bCs/>
        <w:noProof/>
      </w:rPr>
      <w:t>6</w:t>
    </w:r>
    <w:r w:rsidRPr="00B067EC">
      <w:rPr>
        <w:rFonts w:ascii="Times New Roman" w:hAnsi="Times New Roman" w:cs="Times New Roman"/>
        <w:b/>
        <w:bCs/>
      </w:rPr>
      <w:fldChar w:fldCharType="end"/>
    </w:r>
  </w:p>
  <w:p w14:paraId="6089DBCD" w14:textId="77777777" w:rsidR="00C96F2A" w:rsidRDefault="00C9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C2D8" w14:textId="77777777" w:rsidR="0051215C" w:rsidRDefault="0051215C" w:rsidP="002014C6">
      <w:pPr>
        <w:spacing w:after="0" w:line="240" w:lineRule="auto"/>
      </w:pPr>
      <w:r>
        <w:separator/>
      </w:r>
    </w:p>
  </w:footnote>
  <w:footnote w:type="continuationSeparator" w:id="0">
    <w:p w14:paraId="4A7FDA04" w14:textId="77777777" w:rsidR="0051215C" w:rsidRDefault="0051215C" w:rsidP="0020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198B" w14:textId="4F97C099" w:rsidR="00C96F2A" w:rsidRPr="005324B6" w:rsidRDefault="00C96F2A" w:rsidP="005324B6">
    <w:pPr>
      <w:pStyle w:val="Header"/>
      <w:jc w:val="right"/>
      <w:rPr>
        <w:rFonts w:ascii="Arial" w:hAnsi="Arial" w:cs="Arial"/>
        <w:sz w:val="20"/>
        <w:szCs w:val="20"/>
      </w:rPr>
    </w:pPr>
    <w:r w:rsidRPr="005324B6">
      <w:rPr>
        <w:rFonts w:ascii="Arial" w:hAnsi="Arial" w:cs="Arial"/>
        <w:sz w:val="20"/>
        <w:szCs w:val="20"/>
      </w:rPr>
      <w:fldChar w:fldCharType="begin"/>
    </w:r>
    <w:r w:rsidRPr="005324B6">
      <w:rPr>
        <w:rFonts w:ascii="Arial" w:hAnsi="Arial" w:cs="Arial"/>
        <w:sz w:val="20"/>
        <w:szCs w:val="20"/>
      </w:rPr>
      <w:instrText xml:space="preserve"> DATE \@ "dddd, MMMM d, yyyy" </w:instrText>
    </w:r>
    <w:r w:rsidRPr="005324B6">
      <w:rPr>
        <w:rFonts w:ascii="Arial" w:hAnsi="Arial" w:cs="Arial"/>
        <w:sz w:val="20"/>
        <w:szCs w:val="20"/>
      </w:rPr>
      <w:fldChar w:fldCharType="separate"/>
    </w:r>
    <w:r w:rsidR="00386F70">
      <w:rPr>
        <w:rFonts w:ascii="Arial" w:hAnsi="Arial" w:cs="Arial"/>
        <w:noProof/>
        <w:sz w:val="20"/>
        <w:szCs w:val="20"/>
      </w:rPr>
      <w:t>Thursday, May 23, 2024</w:t>
    </w:r>
    <w:r w:rsidRPr="005324B6">
      <w:rPr>
        <w:rFonts w:ascii="Arial" w:hAnsi="Arial" w:cs="Arial"/>
        <w:sz w:val="20"/>
        <w:szCs w:val="20"/>
      </w:rPr>
      <w:fldChar w:fldCharType="end"/>
    </w:r>
  </w:p>
  <w:p w14:paraId="2651C31D" w14:textId="77777777" w:rsidR="005324B6" w:rsidRPr="005324B6" w:rsidRDefault="005324B6" w:rsidP="005324B6">
    <w:pPr>
      <w:pStyle w:val="Header"/>
      <w:jc w:val="right"/>
      <w:rPr>
        <w:rFonts w:ascii="Arial" w:hAnsi="Arial" w:cs="Arial"/>
        <w:i/>
        <w:sz w:val="16"/>
        <w:szCs w:val="16"/>
      </w:rPr>
    </w:pPr>
    <w:r w:rsidRPr="005324B6">
      <w:rPr>
        <w:rFonts w:ascii="Arial" w:hAnsi="Arial" w:cs="Arial"/>
        <w:i/>
        <w:sz w:val="16"/>
        <w:szCs w:val="16"/>
      </w:rPr>
      <w:t xml:space="preserve">Updated on </w:t>
    </w:r>
    <w:r w:rsidR="00612085">
      <w:rPr>
        <w:rFonts w:ascii="Arial" w:hAnsi="Arial" w:cs="Arial"/>
        <w:i/>
        <w:sz w:val="16"/>
        <w:szCs w:val="16"/>
      </w:rPr>
      <w:t>09/2</w:t>
    </w:r>
    <w:r w:rsidR="00117F80">
      <w:rPr>
        <w:rFonts w:ascii="Arial" w:hAnsi="Arial" w:cs="Arial"/>
        <w:i/>
        <w:sz w:val="16"/>
        <w:szCs w:val="16"/>
      </w:rPr>
      <w:t>6</w:t>
    </w:r>
    <w:r w:rsidR="00612085">
      <w:rPr>
        <w:rFonts w:ascii="Arial" w:hAnsi="Arial" w:cs="Arial"/>
        <w:i/>
        <w:sz w:val="16"/>
        <w:szCs w:val="16"/>
      </w:rPr>
      <w:t>/2022</w:t>
    </w:r>
  </w:p>
  <w:p w14:paraId="29B6EC4E" w14:textId="77777777" w:rsidR="00C96F2A" w:rsidRPr="005324B6" w:rsidRDefault="00C96F2A" w:rsidP="0055498B">
    <w:pPr>
      <w:pStyle w:val="Header"/>
      <w:jc w:val="right"/>
      <w:rPr>
        <w:rFonts w:ascii="Arial" w:hAnsi="Arial" w:cs="Arial"/>
        <w:szCs w:val="28"/>
      </w:rPr>
    </w:pPr>
    <w:r w:rsidRPr="005324B6">
      <w:rPr>
        <w:rFonts w:ascii="Arial" w:hAnsi="Arial" w:cs="Arial"/>
        <w:i/>
        <w:szCs w:val="28"/>
      </w:rPr>
      <w:tab/>
    </w:r>
    <w:r w:rsidRPr="005324B6">
      <w:rPr>
        <w:rFonts w:ascii="Arial" w:hAnsi="Arial" w:cs="Arial"/>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BB2E" w14:textId="7C2FC03C" w:rsidR="005324B6" w:rsidRPr="002A3C7F" w:rsidRDefault="00744E44" w:rsidP="005324B6">
    <w:pPr>
      <w:pStyle w:val="Header"/>
      <w:jc w:val="right"/>
      <w:rPr>
        <w:rFonts w:ascii="Arial" w:hAnsi="Arial" w:cs="Arial"/>
        <w:sz w:val="20"/>
        <w:szCs w:val="20"/>
      </w:rPr>
    </w:pPr>
    <w:r w:rsidRPr="002A3C7F">
      <w:rPr>
        <w:rFonts w:ascii="Arial" w:hAnsi="Arial" w:cs="Arial"/>
        <w:noProof/>
      </w:rPr>
      <w:drawing>
        <wp:anchor distT="0" distB="0" distL="114300" distR="114300" simplePos="0" relativeHeight="251659264" behindDoc="0" locked="0" layoutInCell="1" allowOverlap="1" wp14:anchorId="2AD5DE93" wp14:editId="69C86B97">
          <wp:simplePos x="0" y="0"/>
          <wp:positionH relativeFrom="column">
            <wp:posOffset>0</wp:posOffset>
          </wp:positionH>
          <wp:positionV relativeFrom="paragraph">
            <wp:posOffset>0</wp:posOffset>
          </wp:positionV>
          <wp:extent cx="2495550" cy="642667"/>
          <wp:effectExtent l="0" t="0" r="0" b="5080"/>
          <wp:wrapNone/>
          <wp:docPr id="2" name="Picture 2" descr="https://s3.amazonaws.com/web.ucf.edu/uid/planning-design-and-construction/planning-design-and-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web.ucf.edu/uid/planning-design-and-construction/planning-design-and-construc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42667"/>
                  </a:xfrm>
                  <a:prstGeom prst="rect">
                    <a:avLst/>
                  </a:prstGeom>
                  <a:noFill/>
                  <a:ln>
                    <a:noFill/>
                  </a:ln>
                </pic:spPr>
              </pic:pic>
            </a:graphicData>
          </a:graphic>
          <wp14:sizeRelH relativeFrom="page">
            <wp14:pctWidth>0</wp14:pctWidth>
          </wp14:sizeRelH>
          <wp14:sizeRelV relativeFrom="page">
            <wp14:pctHeight>0</wp14:pctHeight>
          </wp14:sizeRelV>
        </wp:anchor>
      </w:drawing>
    </w:r>
    <w:r w:rsidR="005324B6" w:rsidRPr="002A3C7F">
      <w:rPr>
        <w:rFonts w:ascii="Arial" w:hAnsi="Arial" w:cs="Arial"/>
      </w:rPr>
      <w:tab/>
    </w:r>
    <w:r w:rsidR="005324B6" w:rsidRPr="002A3C7F">
      <w:rPr>
        <w:rFonts w:ascii="Arial" w:hAnsi="Arial" w:cs="Arial"/>
        <w:sz w:val="20"/>
        <w:szCs w:val="20"/>
      </w:rPr>
      <w:fldChar w:fldCharType="begin"/>
    </w:r>
    <w:r w:rsidR="005324B6" w:rsidRPr="002A3C7F">
      <w:rPr>
        <w:rFonts w:ascii="Arial" w:hAnsi="Arial" w:cs="Arial"/>
        <w:sz w:val="20"/>
        <w:szCs w:val="20"/>
      </w:rPr>
      <w:instrText xml:space="preserve"> DATE \@ "dddd, MMMM d, yyyy" </w:instrText>
    </w:r>
    <w:r w:rsidR="005324B6" w:rsidRPr="002A3C7F">
      <w:rPr>
        <w:rFonts w:ascii="Arial" w:hAnsi="Arial" w:cs="Arial"/>
        <w:sz w:val="20"/>
        <w:szCs w:val="20"/>
      </w:rPr>
      <w:fldChar w:fldCharType="separate"/>
    </w:r>
    <w:r w:rsidR="00386F70">
      <w:rPr>
        <w:rFonts w:ascii="Arial" w:hAnsi="Arial" w:cs="Arial"/>
        <w:noProof/>
        <w:sz w:val="20"/>
        <w:szCs w:val="20"/>
      </w:rPr>
      <w:t>Thursday, May 23, 2024</w:t>
    </w:r>
    <w:r w:rsidR="005324B6" w:rsidRPr="002A3C7F">
      <w:rPr>
        <w:rFonts w:ascii="Arial" w:hAnsi="Arial" w:cs="Arial"/>
        <w:sz w:val="20"/>
        <w:szCs w:val="20"/>
      </w:rPr>
      <w:fldChar w:fldCharType="end"/>
    </w:r>
  </w:p>
  <w:p w14:paraId="49BDB6B1" w14:textId="77777777" w:rsidR="005324B6" w:rsidRPr="002A3C7F" w:rsidRDefault="005324B6" w:rsidP="005324B6">
    <w:pPr>
      <w:pStyle w:val="Header"/>
      <w:tabs>
        <w:tab w:val="clear" w:pos="9360"/>
      </w:tabs>
      <w:jc w:val="right"/>
      <w:rPr>
        <w:rFonts w:ascii="Arial" w:hAnsi="Arial" w:cs="Arial"/>
      </w:rPr>
    </w:pPr>
  </w:p>
  <w:p w14:paraId="0E167C32" w14:textId="77777777" w:rsidR="005324B6" w:rsidRPr="002A3C7F" w:rsidRDefault="005324B6" w:rsidP="005324B6">
    <w:pPr>
      <w:pStyle w:val="Header"/>
      <w:tabs>
        <w:tab w:val="clear" w:pos="9360"/>
      </w:tabs>
      <w:jc w:val="right"/>
      <w:rPr>
        <w:rFonts w:ascii="Arial" w:hAnsi="Arial" w:cs="Arial"/>
      </w:rPr>
    </w:pPr>
  </w:p>
  <w:p w14:paraId="0FA7401E" w14:textId="77777777" w:rsidR="005324B6" w:rsidRPr="002A3C7F" w:rsidRDefault="005324B6" w:rsidP="005324B6">
    <w:pPr>
      <w:pStyle w:val="Header"/>
      <w:tabs>
        <w:tab w:val="clear" w:pos="9360"/>
      </w:tabs>
      <w:rPr>
        <w:rFonts w:ascii="Arial" w:hAnsi="Arial" w:cs="Arial"/>
      </w:rPr>
    </w:pPr>
  </w:p>
  <w:p w14:paraId="1E5369FC" w14:textId="77777777" w:rsidR="00C3001F" w:rsidRPr="002A3C7F" w:rsidRDefault="00C3001F" w:rsidP="005324B6">
    <w:pPr>
      <w:pStyle w:val="Header"/>
      <w:jc w:val="center"/>
      <w:rPr>
        <w:rFonts w:ascii="Arial" w:hAnsi="Arial" w:cs="Arial"/>
        <w:b/>
        <w:sz w:val="28"/>
        <w:szCs w:val="28"/>
      </w:rPr>
    </w:pPr>
  </w:p>
  <w:p w14:paraId="0115AD09" w14:textId="77777777" w:rsidR="006E53C4" w:rsidRDefault="006E53C4" w:rsidP="005324B6">
    <w:pPr>
      <w:pStyle w:val="Header"/>
      <w:jc w:val="center"/>
      <w:rPr>
        <w:rFonts w:ascii="Arial" w:hAnsi="Arial" w:cs="Arial"/>
        <w:b/>
        <w:sz w:val="28"/>
        <w:szCs w:val="28"/>
      </w:rPr>
    </w:pPr>
  </w:p>
  <w:p w14:paraId="379BE67F" w14:textId="77777777" w:rsidR="005324B6" w:rsidRPr="002A3C7F" w:rsidRDefault="005324B6" w:rsidP="005324B6">
    <w:pPr>
      <w:pStyle w:val="Header"/>
      <w:jc w:val="center"/>
      <w:rPr>
        <w:rFonts w:ascii="Arial" w:hAnsi="Arial" w:cs="Arial"/>
        <w:b/>
        <w:sz w:val="28"/>
        <w:szCs w:val="28"/>
      </w:rPr>
    </w:pPr>
    <w:r w:rsidRPr="002A3C7F">
      <w:rPr>
        <w:rFonts w:ascii="Arial" w:hAnsi="Arial" w:cs="Arial"/>
        <w:b/>
        <w:sz w:val="28"/>
        <w:szCs w:val="28"/>
      </w:rPr>
      <w:t>MINOR PROJECT CONSTRUCTION SCOPE OF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5C5"/>
    <w:multiLevelType w:val="hybridMultilevel"/>
    <w:tmpl w:val="1106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5A81"/>
    <w:multiLevelType w:val="hybridMultilevel"/>
    <w:tmpl w:val="6D5E0FA0"/>
    <w:lvl w:ilvl="0" w:tplc="E436AF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73D21"/>
    <w:multiLevelType w:val="hybridMultilevel"/>
    <w:tmpl w:val="C4B4B04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E96497"/>
    <w:multiLevelType w:val="hybridMultilevel"/>
    <w:tmpl w:val="6248BD3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4C4075EE"/>
    <w:multiLevelType w:val="hybridMultilevel"/>
    <w:tmpl w:val="BE60DCF8"/>
    <w:lvl w:ilvl="0" w:tplc="75E8C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B3F4F"/>
    <w:multiLevelType w:val="hybridMultilevel"/>
    <w:tmpl w:val="FBCE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47710"/>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705D7D"/>
    <w:multiLevelType w:val="hybridMultilevel"/>
    <w:tmpl w:val="DD800858"/>
    <w:lvl w:ilvl="0" w:tplc="E436AF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7"/>
  </w:num>
  <w:num w:numId="6">
    <w:abstractNumId w:val="3"/>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6D"/>
    <w:rsid w:val="00000732"/>
    <w:rsid w:val="000270AC"/>
    <w:rsid w:val="00041FEA"/>
    <w:rsid w:val="00043D0D"/>
    <w:rsid w:val="00044F80"/>
    <w:rsid w:val="00062A10"/>
    <w:rsid w:val="000638B8"/>
    <w:rsid w:val="0007323C"/>
    <w:rsid w:val="00074D65"/>
    <w:rsid w:val="00090C73"/>
    <w:rsid w:val="00093B3B"/>
    <w:rsid w:val="000A0F9D"/>
    <w:rsid w:val="000A41BB"/>
    <w:rsid w:val="000A4C09"/>
    <w:rsid w:val="000B2C9A"/>
    <w:rsid w:val="000B3640"/>
    <w:rsid w:val="000B57AC"/>
    <w:rsid w:val="000B66E0"/>
    <w:rsid w:val="000D2D13"/>
    <w:rsid w:val="000D4355"/>
    <w:rsid w:val="000F1613"/>
    <w:rsid w:val="00110782"/>
    <w:rsid w:val="00116F24"/>
    <w:rsid w:val="00117F80"/>
    <w:rsid w:val="00123025"/>
    <w:rsid w:val="00127240"/>
    <w:rsid w:val="00144361"/>
    <w:rsid w:val="00153F00"/>
    <w:rsid w:val="001611CF"/>
    <w:rsid w:val="0016389D"/>
    <w:rsid w:val="001707BC"/>
    <w:rsid w:val="00171550"/>
    <w:rsid w:val="00173369"/>
    <w:rsid w:val="0019136B"/>
    <w:rsid w:val="00196972"/>
    <w:rsid w:val="00196E6D"/>
    <w:rsid w:val="001D2AEA"/>
    <w:rsid w:val="001E3C53"/>
    <w:rsid w:val="001E66D4"/>
    <w:rsid w:val="001F169A"/>
    <w:rsid w:val="001F788A"/>
    <w:rsid w:val="0020039D"/>
    <w:rsid w:val="002014C6"/>
    <w:rsid w:val="00202EFB"/>
    <w:rsid w:val="002104A0"/>
    <w:rsid w:val="002172A3"/>
    <w:rsid w:val="0022487B"/>
    <w:rsid w:val="00226A79"/>
    <w:rsid w:val="00232A99"/>
    <w:rsid w:val="002333EE"/>
    <w:rsid w:val="00247CD2"/>
    <w:rsid w:val="002531E3"/>
    <w:rsid w:val="002A3C7F"/>
    <w:rsid w:val="002A4F2B"/>
    <w:rsid w:val="002A7311"/>
    <w:rsid w:val="002A7D96"/>
    <w:rsid w:val="002B78DE"/>
    <w:rsid w:val="002C36E9"/>
    <w:rsid w:val="002E39BC"/>
    <w:rsid w:val="002E45E9"/>
    <w:rsid w:val="00310768"/>
    <w:rsid w:val="00313A59"/>
    <w:rsid w:val="00332020"/>
    <w:rsid w:val="00343634"/>
    <w:rsid w:val="00346322"/>
    <w:rsid w:val="00354FD2"/>
    <w:rsid w:val="00365CC8"/>
    <w:rsid w:val="00366BCE"/>
    <w:rsid w:val="00373C8E"/>
    <w:rsid w:val="003839AB"/>
    <w:rsid w:val="00383A6E"/>
    <w:rsid w:val="00386F70"/>
    <w:rsid w:val="003A3E8E"/>
    <w:rsid w:val="003B06AB"/>
    <w:rsid w:val="003B337B"/>
    <w:rsid w:val="003B3E46"/>
    <w:rsid w:val="003B5DC9"/>
    <w:rsid w:val="003B75EB"/>
    <w:rsid w:val="003F4D28"/>
    <w:rsid w:val="003F72D1"/>
    <w:rsid w:val="003F7C89"/>
    <w:rsid w:val="0040302A"/>
    <w:rsid w:val="0041079F"/>
    <w:rsid w:val="004205CD"/>
    <w:rsid w:val="00421C52"/>
    <w:rsid w:val="00437461"/>
    <w:rsid w:val="00440A12"/>
    <w:rsid w:val="00447984"/>
    <w:rsid w:val="00463830"/>
    <w:rsid w:val="00465E2C"/>
    <w:rsid w:val="00467B8F"/>
    <w:rsid w:val="00467F0F"/>
    <w:rsid w:val="0047091F"/>
    <w:rsid w:val="00482427"/>
    <w:rsid w:val="00487CE1"/>
    <w:rsid w:val="00490407"/>
    <w:rsid w:val="0049061F"/>
    <w:rsid w:val="00490E6E"/>
    <w:rsid w:val="00495A7A"/>
    <w:rsid w:val="00497CD8"/>
    <w:rsid w:val="00497D18"/>
    <w:rsid w:val="004B0DEB"/>
    <w:rsid w:val="004C215D"/>
    <w:rsid w:val="004C5325"/>
    <w:rsid w:val="004C7D90"/>
    <w:rsid w:val="004E5991"/>
    <w:rsid w:val="004F160B"/>
    <w:rsid w:val="004F3A9E"/>
    <w:rsid w:val="005026AF"/>
    <w:rsid w:val="0051215C"/>
    <w:rsid w:val="005269A1"/>
    <w:rsid w:val="005273AD"/>
    <w:rsid w:val="005324B6"/>
    <w:rsid w:val="005355C5"/>
    <w:rsid w:val="00551582"/>
    <w:rsid w:val="00553C20"/>
    <w:rsid w:val="0055498B"/>
    <w:rsid w:val="00555AC7"/>
    <w:rsid w:val="00560E3C"/>
    <w:rsid w:val="00562DEF"/>
    <w:rsid w:val="005631B4"/>
    <w:rsid w:val="00573952"/>
    <w:rsid w:val="00581FE6"/>
    <w:rsid w:val="00583758"/>
    <w:rsid w:val="005908BF"/>
    <w:rsid w:val="005A2188"/>
    <w:rsid w:val="005B7720"/>
    <w:rsid w:val="005D048F"/>
    <w:rsid w:val="005D638A"/>
    <w:rsid w:val="005E6D0D"/>
    <w:rsid w:val="005F52FE"/>
    <w:rsid w:val="00612085"/>
    <w:rsid w:val="00613F46"/>
    <w:rsid w:val="00623B34"/>
    <w:rsid w:val="00656E7B"/>
    <w:rsid w:val="0066054D"/>
    <w:rsid w:val="0067366B"/>
    <w:rsid w:val="0067558F"/>
    <w:rsid w:val="0068159C"/>
    <w:rsid w:val="0068210C"/>
    <w:rsid w:val="006872F0"/>
    <w:rsid w:val="00693CAD"/>
    <w:rsid w:val="006B66A3"/>
    <w:rsid w:val="006C2284"/>
    <w:rsid w:val="006E2A2B"/>
    <w:rsid w:val="006E53C4"/>
    <w:rsid w:val="006E66FC"/>
    <w:rsid w:val="00704774"/>
    <w:rsid w:val="0071259F"/>
    <w:rsid w:val="007239CD"/>
    <w:rsid w:val="00730ED9"/>
    <w:rsid w:val="00731CA6"/>
    <w:rsid w:val="00735D85"/>
    <w:rsid w:val="00744E44"/>
    <w:rsid w:val="00747191"/>
    <w:rsid w:val="00757785"/>
    <w:rsid w:val="007870B9"/>
    <w:rsid w:val="007E4B0A"/>
    <w:rsid w:val="00813BF0"/>
    <w:rsid w:val="008253DE"/>
    <w:rsid w:val="00831EE8"/>
    <w:rsid w:val="00841631"/>
    <w:rsid w:val="00846345"/>
    <w:rsid w:val="008469F5"/>
    <w:rsid w:val="00856235"/>
    <w:rsid w:val="00867062"/>
    <w:rsid w:val="0087221D"/>
    <w:rsid w:val="0087287A"/>
    <w:rsid w:val="00876701"/>
    <w:rsid w:val="0089316E"/>
    <w:rsid w:val="008A4AF9"/>
    <w:rsid w:val="008B0FF7"/>
    <w:rsid w:val="008C720F"/>
    <w:rsid w:val="008D1FC3"/>
    <w:rsid w:val="008D7EE6"/>
    <w:rsid w:val="008F5114"/>
    <w:rsid w:val="009041C9"/>
    <w:rsid w:val="0090770D"/>
    <w:rsid w:val="00907B54"/>
    <w:rsid w:val="00914BF1"/>
    <w:rsid w:val="00916E09"/>
    <w:rsid w:val="009417F9"/>
    <w:rsid w:val="00945731"/>
    <w:rsid w:val="0095378C"/>
    <w:rsid w:val="00964F99"/>
    <w:rsid w:val="009717A4"/>
    <w:rsid w:val="0098515D"/>
    <w:rsid w:val="009A7A77"/>
    <w:rsid w:val="009C476E"/>
    <w:rsid w:val="009C5B01"/>
    <w:rsid w:val="009D0DDB"/>
    <w:rsid w:val="009D4552"/>
    <w:rsid w:val="009D6141"/>
    <w:rsid w:val="009E65F7"/>
    <w:rsid w:val="009E6EAE"/>
    <w:rsid w:val="00A1222C"/>
    <w:rsid w:val="00A249B6"/>
    <w:rsid w:val="00A33B2C"/>
    <w:rsid w:val="00A35E64"/>
    <w:rsid w:val="00A571CA"/>
    <w:rsid w:val="00A7417C"/>
    <w:rsid w:val="00A74610"/>
    <w:rsid w:val="00A87D1A"/>
    <w:rsid w:val="00A949ED"/>
    <w:rsid w:val="00A94F25"/>
    <w:rsid w:val="00A97761"/>
    <w:rsid w:val="00AA6690"/>
    <w:rsid w:val="00AC3928"/>
    <w:rsid w:val="00AD583F"/>
    <w:rsid w:val="00B0488E"/>
    <w:rsid w:val="00B202F7"/>
    <w:rsid w:val="00B20A3E"/>
    <w:rsid w:val="00B2566F"/>
    <w:rsid w:val="00B356A4"/>
    <w:rsid w:val="00B454F3"/>
    <w:rsid w:val="00B644C5"/>
    <w:rsid w:val="00B6790E"/>
    <w:rsid w:val="00B70917"/>
    <w:rsid w:val="00B74D8A"/>
    <w:rsid w:val="00B83420"/>
    <w:rsid w:val="00B87934"/>
    <w:rsid w:val="00B91D5E"/>
    <w:rsid w:val="00B961D4"/>
    <w:rsid w:val="00BA3538"/>
    <w:rsid w:val="00BB22B6"/>
    <w:rsid w:val="00BB69B0"/>
    <w:rsid w:val="00BB6EF8"/>
    <w:rsid w:val="00BC4274"/>
    <w:rsid w:val="00BC51C4"/>
    <w:rsid w:val="00BF0180"/>
    <w:rsid w:val="00C0000C"/>
    <w:rsid w:val="00C17023"/>
    <w:rsid w:val="00C170D0"/>
    <w:rsid w:val="00C3001F"/>
    <w:rsid w:val="00C3159D"/>
    <w:rsid w:val="00C50E27"/>
    <w:rsid w:val="00C57A43"/>
    <w:rsid w:val="00C650E8"/>
    <w:rsid w:val="00C76EA9"/>
    <w:rsid w:val="00C82471"/>
    <w:rsid w:val="00C8263B"/>
    <w:rsid w:val="00C844E3"/>
    <w:rsid w:val="00C96F2A"/>
    <w:rsid w:val="00CA5191"/>
    <w:rsid w:val="00CB0006"/>
    <w:rsid w:val="00CB071C"/>
    <w:rsid w:val="00CE45FF"/>
    <w:rsid w:val="00CF2A5D"/>
    <w:rsid w:val="00CF48B6"/>
    <w:rsid w:val="00CF51B0"/>
    <w:rsid w:val="00D004BC"/>
    <w:rsid w:val="00D071EA"/>
    <w:rsid w:val="00D0764C"/>
    <w:rsid w:val="00D12EC9"/>
    <w:rsid w:val="00D226B0"/>
    <w:rsid w:val="00D23030"/>
    <w:rsid w:val="00D25785"/>
    <w:rsid w:val="00D338A9"/>
    <w:rsid w:val="00D5656D"/>
    <w:rsid w:val="00D60A2D"/>
    <w:rsid w:val="00D6358E"/>
    <w:rsid w:val="00D63EFF"/>
    <w:rsid w:val="00D64336"/>
    <w:rsid w:val="00D64CDC"/>
    <w:rsid w:val="00D65721"/>
    <w:rsid w:val="00D7688E"/>
    <w:rsid w:val="00D8501D"/>
    <w:rsid w:val="00DA15DD"/>
    <w:rsid w:val="00DA4AFD"/>
    <w:rsid w:val="00DB5654"/>
    <w:rsid w:val="00DC08DA"/>
    <w:rsid w:val="00DC49E0"/>
    <w:rsid w:val="00DC570E"/>
    <w:rsid w:val="00DD6EBD"/>
    <w:rsid w:val="00E029C2"/>
    <w:rsid w:val="00E02A0C"/>
    <w:rsid w:val="00E03275"/>
    <w:rsid w:val="00E06B9F"/>
    <w:rsid w:val="00E14EA9"/>
    <w:rsid w:val="00E32183"/>
    <w:rsid w:val="00E33F40"/>
    <w:rsid w:val="00E41787"/>
    <w:rsid w:val="00E55A85"/>
    <w:rsid w:val="00E678DE"/>
    <w:rsid w:val="00E7306F"/>
    <w:rsid w:val="00E80A3E"/>
    <w:rsid w:val="00E81D25"/>
    <w:rsid w:val="00EB0C3D"/>
    <w:rsid w:val="00EB2742"/>
    <w:rsid w:val="00EB7886"/>
    <w:rsid w:val="00ED30C1"/>
    <w:rsid w:val="00ED315F"/>
    <w:rsid w:val="00ED6FFE"/>
    <w:rsid w:val="00EE2166"/>
    <w:rsid w:val="00EE5856"/>
    <w:rsid w:val="00EF5649"/>
    <w:rsid w:val="00F00597"/>
    <w:rsid w:val="00F208EF"/>
    <w:rsid w:val="00F22EF8"/>
    <w:rsid w:val="00F35787"/>
    <w:rsid w:val="00F3644E"/>
    <w:rsid w:val="00F4229E"/>
    <w:rsid w:val="00F45155"/>
    <w:rsid w:val="00F46FEF"/>
    <w:rsid w:val="00F50CCE"/>
    <w:rsid w:val="00F5380A"/>
    <w:rsid w:val="00F64F7D"/>
    <w:rsid w:val="00F671C2"/>
    <w:rsid w:val="00FB2BDB"/>
    <w:rsid w:val="00FC4577"/>
    <w:rsid w:val="00FC735F"/>
    <w:rsid w:val="00FD000E"/>
    <w:rsid w:val="00FD7A9E"/>
    <w:rsid w:val="00FF32C1"/>
    <w:rsid w:val="00FF5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E0E7"/>
  <w15:docId w15:val="{85EE4F57-27A7-4A17-92A0-EF65CC93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40302A"/>
    <w:pPr>
      <w:tabs>
        <w:tab w:val="decimal" w:pos="360"/>
      </w:tabs>
    </w:pPr>
    <w:rPr>
      <w:lang w:eastAsia="ja-JP"/>
    </w:rPr>
  </w:style>
  <w:style w:type="paragraph" w:styleId="FootnoteText">
    <w:name w:val="footnote text"/>
    <w:basedOn w:val="Normal"/>
    <w:link w:val="FootnoteTextChar"/>
    <w:uiPriority w:val="99"/>
    <w:unhideWhenUsed/>
    <w:rsid w:val="0040302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0302A"/>
    <w:rPr>
      <w:rFonts w:eastAsiaTheme="minorEastAsia"/>
      <w:sz w:val="20"/>
      <w:szCs w:val="20"/>
      <w:lang w:eastAsia="ja-JP"/>
    </w:rPr>
  </w:style>
  <w:style w:type="character" w:styleId="SubtleEmphasis">
    <w:name w:val="Subtle Emphasis"/>
    <w:basedOn w:val="DefaultParagraphFont"/>
    <w:uiPriority w:val="19"/>
    <w:qFormat/>
    <w:rsid w:val="0040302A"/>
    <w:rPr>
      <w:i/>
      <w:iCs/>
      <w:color w:val="7F7F7F" w:themeColor="text1" w:themeTint="80"/>
    </w:rPr>
  </w:style>
  <w:style w:type="table" w:styleId="LightShading-Accent1">
    <w:name w:val="Light Shading Accent 1"/>
    <w:basedOn w:val="TableNormal"/>
    <w:uiPriority w:val="60"/>
    <w:rsid w:val="0040302A"/>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0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C6"/>
  </w:style>
  <w:style w:type="paragraph" w:styleId="Footer">
    <w:name w:val="footer"/>
    <w:basedOn w:val="Normal"/>
    <w:link w:val="FooterChar"/>
    <w:uiPriority w:val="99"/>
    <w:unhideWhenUsed/>
    <w:rsid w:val="0020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C6"/>
  </w:style>
  <w:style w:type="paragraph" w:styleId="BalloonText">
    <w:name w:val="Balloon Text"/>
    <w:basedOn w:val="Normal"/>
    <w:link w:val="BalloonTextChar"/>
    <w:uiPriority w:val="99"/>
    <w:semiHidden/>
    <w:unhideWhenUsed/>
    <w:rsid w:val="0020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C6"/>
    <w:rPr>
      <w:rFonts w:ascii="Tahoma" w:hAnsi="Tahoma" w:cs="Tahoma"/>
      <w:sz w:val="16"/>
      <w:szCs w:val="16"/>
    </w:rPr>
  </w:style>
  <w:style w:type="character" w:styleId="Hyperlink">
    <w:name w:val="Hyperlink"/>
    <w:basedOn w:val="DefaultParagraphFont"/>
    <w:uiPriority w:val="99"/>
    <w:unhideWhenUsed/>
    <w:rsid w:val="007239CD"/>
    <w:rPr>
      <w:color w:val="0000FF" w:themeColor="hyperlink"/>
      <w:u w:val="single"/>
    </w:rPr>
  </w:style>
  <w:style w:type="paragraph" w:styleId="ListParagraph">
    <w:name w:val="List Paragraph"/>
    <w:basedOn w:val="Normal"/>
    <w:uiPriority w:val="34"/>
    <w:qFormat/>
    <w:rsid w:val="003F4D28"/>
    <w:pPr>
      <w:ind w:left="720"/>
      <w:contextualSpacing/>
    </w:pPr>
  </w:style>
  <w:style w:type="paragraph" w:styleId="BodyText">
    <w:name w:val="Body Text"/>
    <w:basedOn w:val="Normal"/>
    <w:link w:val="BodyTextChar"/>
    <w:semiHidden/>
    <w:rsid w:val="00D226B0"/>
    <w:pPr>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D226B0"/>
    <w:rPr>
      <w:rFonts w:ascii="Times New" w:eastAsia="Times New Roman" w:hAnsi="Times New" w:cs="Times New Roman"/>
      <w:szCs w:val="20"/>
    </w:rPr>
  </w:style>
  <w:style w:type="paragraph" w:customStyle="1" w:styleId="Default">
    <w:name w:val="Default"/>
    <w:rsid w:val="0087670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104A0"/>
    <w:rPr>
      <w:color w:val="800080" w:themeColor="followedHyperlink"/>
      <w:u w:val="single"/>
    </w:rPr>
  </w:style>
  <w:style w:type="character" w:styleId="UnresolvedMention">
    <w:name w:val="Unresolved Mention"/>
    <w:basedOn w:val="DefaultParagraphFont"/>
    <w:uiPriority w:val="99"/>
    <w:semiHidden/>
    <w:unhideWhenUsed/>
    <w:rsid w:val="0019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2318">
      <w:bodyDiv w:val="1"/>
      <w:marLeft w:val="0"/>
      <w:marRight w:val="0"/>
      <w:marTop w:val="0"/>
      <w:marBottom w:val="0"/>
      <w:divBdr>
        <w:top w:val="none" w:sz="0" w:space="0" w:color="auto"/>
        <w:left w:val="none" w:sz="0" w:space="0" w:color="auto"/>
        <w:bottom w:val="none" w:sz="0" w:space="0" w:color="auto"/>
        <w:right w:val="none" w:sz="0" w:space="0" w:color="auto"/>
      </w:divBdr>
    </w:div>
    <w:div w:id="1196960909">
      <w:bodyDiv w:val="1"/>
      <w:marLeft w:val="0"/>
      <w:marRight w:val="0"/>
      <w:marTop w:val="0"/>
      <w:marBottom w:val="0"/>
      <w:divBdr>
        <w:top w:val="none" w:sz="0" w:space="0" w:color="auto"/>
        <w:left w:val="none" w:sz="0" w:space="0" w:color="auto"/>
        <w:bottom w:val="none" w:sz="0" w:space="0" w:color="auto"/>
        <w:right w:val="none" w:sz="0" w:space="0" w:color="auto"/>
      </w:divBdr>
    </w:div>
    <w:div w:id="1358846007">
      <w:bodyDiv w:val="1"/>
      <w:marLeft w:val="0"/>
      <w:marRight w:val="0"/>
      <w:marTop w:val="0"/>
      <w:marBottom w:val="0"/>
      <w:divBdr>
        <w:top w:val="none" w:sz="0" w:space="0" w:color="auto"/>
        <w:left w:val="none" w:sz="0" w:space="0" w:color="auto"/>
        <w:bottom w:val="none" w:sz="0" w:space="0" w:color="auto"/>
        <w:right w:val="none" w:sz="0" w:space="0" w:color="auto"/>
      </w:divBdr>
    </w:div>
    <w:div w:id="1834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p.ucf.edu/" TargetMode="External"/><Relationship Id="rId18" Type="http://schemas.openxmlformats.org/officeDocument/2006/relationships/footer" Target="footer1.xml"/><Relationship Id="rId26" Type="http://schemas.openxmlformats.org/officeDocument/2006/relationships/hyperlink" Target="https://oir.ucf.edu/" TargetMode="External"/><Relationship Id="rId3" Type="http://schemas.openxmlformats.org/officeDocument/2006/relationships/customXml" Target="../customXml/item3.xml"/><Relationship Id="rId21" Type="http://schemas.openxmlformats.org/officeDocument/2006/relationships/hyperlink" Target="https://www.fp.ucf.edu" TargetMode="External"/><Relationship Id="rId34" Type="http://schemas.openxmlformats.org/officeDocument/2006/relationships/hyperlink" Target="https://prezi.com/4aptsx2cjgvl/direct-owner-purchase-order-instructions/?utm_campaign=share&amp;utm_medium=copy" TargetMode="External"/><Relationship Id="rId7" Type="http://schemas.openxmlformats.org/officeDocument/2006/relationships/settings" Target="settings.xml"/><Relationship Id="rId12" Type="http://schemas.openxmlformats.org/officeDocument/2006/relationships/hyperlink" Target="https://www.buildingdepartment.fs.ucf.edu/wp-content/uploads/forms/State-Fire-Marshall-Plan-for-Review.pdf" TargetMode="External"/><Relationship Id="rId17" Type="http://schemas.openxmlformats.org/officeDocument/2006/relationships/header" Target="header1.xml"/><Relationship Id="rId25" Type="http://schemas.openxmlformats.org/officeDocument/2006/relationships/hyperlink" Target="https://it.ucf.edu" TargetMode="External"/><Relationship Id="rId33" Type="http://schemas.openxmlformats.org/officeDocument/2006/relationships/hyperlink" Target="https://fs.ucf.edu/wp-content/uploads/FSBO/forms/Certficate%20of%20Partial%20Payment.pdf" TargetMode="External"/><Relationship Id="rId2" Type="http://schemas.openxmlformats.org/officeDocument/2006/relationships/customXml" Target="../customXml/item2.xml"/><Relationship Id="rId16" Type="http://schemas.openxmlformats.org/officeDocument/2006/relationships/hyperlink" Target="https://secure.parking.ucf.edu/ParkingPortal" TargetMode="External"/><Relationship Id="rId20" Type="http://schemas.openxmlformats.org/officeDocument/2006/relationships/hyperlink" Target="https://www.fs.ucf.edu" TargetMode="External"/><Relationship Id="rId29" Type="http://schemas.openxmlformats.org/officeDocument/2006/relationships/hyperlink" Target="https://businessservices.ucf.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ildingdepartment.fs.ucf.edu/permitsoftware/" TargetMode="External"/><Relationship Id="rId24" Type="http://schemas.openxmlformats.org/officeDocument/2006/relationships/hyperlink" Target="https://www.green.ucf.edu" TargetMode="External"/><Relationship Id="rId32" Type="http://schemas.openxmlformats.org/officeDocument/2006/relationships/hyperlink" Target="file:///C:\Users\th205856\AppData\Local\Microsoft\Windows\INetCache\Content.Outlook\2Z27PXKM\(%20https:\fp.ucf.edu\wp-content\uploads\resources\e-Builder%20Resources\FPC%20Document%20Request%20Process%20Instructions%20(UCF%20Staff).pdf)" TargetMode="External"/><Relationship Id="rId5" Type="http://schemas.openxmlformats.org/officeDocument/2006/relationships/numbering" Target="numbering.xml"/><Relationship Id="rId15" Type="http://schemas.openxmlformats.org/officeDocument/2006/relationships/hyperlink" Target="https://fo.ucf.edu/wp-content/uploads/2020/08/VendorKeyRequest.docx" TargetMode="External"/><Relationship Id="rId23" Type="http://schemas.openxmlformats.org/officeDocument/2006/relationships/hyperlink" Target="https://ehs.ucf.edu" TargetMode="External"/><Relationship Id="rId28" Type="http://schemas.openxmlformats.org/officeDocument/2006/relationships/hyperlink" Target="https://fo.ucf.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fp.ucf.edu/wp-content/uploads/resources/e-Builder%20Resources/FPC%20Document%20Request%20Process%20Instructions%20(UCF%20Staf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ildingdepartment.fs.ucf.edu" TargetMode="External"/><Relationship Id="rId22" Type="http://schemas.openxmlformats.org/officeDocument/2006/relationships/hyperlink" Target="https://energy.ucf.edu" TargetMode="External"/><Relationship Id="rId27" Type="http://schemas.openxmlformats.org/officeDocument/2006/relationships/hyperlink" Target="https://fo.ucf.edu/enterprise-logistics" TargetMode="External"/><Relationship Id="rId30" Type="http://schemas.openxmlformats.org/officeDocument/2006/relationships/hyperlink" Target="https://spaceadmin.provost.ucf.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een\Desktop\0003%20FP&amp;C%20Minor%20Construction%20Scope%20of%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DEFF0C4AA454BB1B26159C21B274A" ma:contentTypeVersion="12" ma:contentTypeDescription="Create a new document." ma:contentTypeScope="" ma:versionID="f07ea2b92eb36779884151210502f849">
  <xsd:schema xmlns:xsd="http://www.w3.org/2001/XMLSchema" xmlns:xs="http://www.w3.org/2001/XMLSchema" xmlns:p="http://schemas.microsoft.com/office/2006/metadata/properties" xmlns:ns2="c2c42dad-1016-4ce4-a2d6-406620ab5e77" xmlns:ns3="99f6ffe7-1809-4cf1-b083-357b821f6516" targetNamespace="http://schemas.microsoft.com/office/2006/metadata/properties" ma:root="true" ma:fieldsID="e374d1c9a92f81416c3c3aa606ef0166" ns2:_="" ns3:_="">
    <xsd:import namespace="c2c42dad-1016-4ce4-a2d6-406620ab5e77"/>
    <xsd:import namespace="99f6ffe7-1809-4cf1-b083-357b821f6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2dad-1016-4ce4-a2d6-406620ab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6ffe7-1809-4cf1-b083-357b821f65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CB1D-BBA1-470E-86D9-1BBC0E84B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42dad-1016-4ce4-a2d6-406620ab5e77"/>
    <ds:schemaRef ds:uri="99f6ffe7-1809-4cf1-b083-357b821f6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67AE-6493-4758-B769-581287D6B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139A9-59AC-4F99-BFBB-3B225BE176D9}">
  <ds:schemaRefs>
    <ds:schemaRef ds:uri="http://schemas.microsoft.com/sharepoint/v3/contenttype/forms"/>
  </ds:schemaRefs>
</ds:datastoreItem>
</file>

<file path=customXml/itemProps4.xml><?xml version="1.0" encoding="utf-8"?>
<ds:datastoreItem xmlns:ds="http://schemas.openxmlformats.org/officeDocument/2006/customXml" ds:itemID="{243377C8-2E64-4A1B-8DBF-61F75564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0003 FP&amp;C Minor Construction Scope of Services.dotx</Template>
  <TotalTime>1</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Green</dc:creator>
  <cp:keywords/>
  <dc:description/>
  <cp:lastModifiedBy>Walter Gordon</cp:lastModifiedBy>
  <cp:revision>2</cp:revision>
  <cp:lastPrinted>2015-01-23T14:43:00Z</cp:lastPrinted>
  <dcterms:created xsi:type="dcterms:W3CDTF">2024-05-23T14:33:00Z</dcterms:created>
  <dcterms:modified xsi:type="dcterms:W3CDTF">2024-05-23T14:33:00Z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0x010100573DEFF0C4AA454BB1B26159C21B274A</vt:lpwstr>
  </property>
</Properties>
</file>